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494" w:rsidRDefault="00E16494" w:rsidP="00E164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6494" w:rsidRDefault="00E16494" w:rsidP="00E164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6494" w:rsidRDefault="00E16494" w:rsidP="00E164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6494" w:rsidRDefault="00E16494" w:rsidP="00E164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ТАРНОГСКОГО МУНИЦИПАЛЬНОГО ОКРУГА</w:t>
      </w:r>
    </w:p>
    <w:p w:rsidR="00E16494" w:rsidRDefault="00E16494" w:rsidP="00E164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6494" w:rsidRDefault="00E16494" w:rsidP="00E164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1" layoutInCell="0" allowOverlap="1">
            <wp:simplePos x="0" y="0"/>
            <wp:positionH relativeFrom="column">
              <wp:posOffset>2514600</wp:posOffset>
            </wp:positionH>
            <wp:positionV relativeFrom="page">
              <wp:posOffset>491490</wp:posOffset>
            </wp:positionV>
            <wp:extent cx="596900" cy="723900"/>
            <wp:effectExtent l="0" t="0" r="0" b="0"/>
            <wp:wrapNone/>
            <wp:docPr id="1" name="Рисунок 1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>ПОСТАНОВЛЕНИЕ</w:t>
      </w:r>
    </w:p>
    <w:p w:rsidR="00E16494" w:rsidRDefault="00E16494" w:rsidP="00E164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E16494" w:rsidTr="00E16494">
        <w:tc>
          <w:tcPr>
            <w:tcW w:w="588" w:type="dxa"/>
            <w:hideMark/>
          </w:tcPr>
          <w:p w:rsidR="00E16494" w:rsidRDefault="00E16494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16494" w:rsidRDefault="00E16494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.2024</w:t>
            </w:r>
          </w:p>
        </w:tc>
        <w:tc>
          <w:tcPr>
            <w:tcW w:w="484" w:type="dxa"/>
            <w:hideMark/>
          </w:tcPr>
          <w:p w:rsidR="00E16494" w:rsidRDefault="00E16494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494" w:rsidRDefault="00E16494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</w:tr>
    </w:tbl>
    <w:p w:rsidR="00E16494" w:rsidRDefault="00E16494" w:rsidP="00E16494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Ind w:w="1668" w:type="dxa"/>
        <w:tblLayout w:type="fixed"/>
        <w:tblLook w:val="01E0" w:firstRow="1" w:lastRow="1" w:firstColumn="1" w:lastColumn="1" w:noHBand="0" w:noVBand="0"/>
      </w:tblPr>
      <w:tblGrid>
        <w:gridCol w:w="2400"/>
      </w:tblGrid>
      <w:tr w:rsidR="00E16494" w:rsidTr="00E16494">
        <w:tc>
          <w:tcPr>
            <w:tcW w:w="2400" w:type="dxa"/>
          </w:tcPr>
          <w:p w:rsidR="00E16494" w:rsidRDefault="00E1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  <w:p w:rsidR="00E16494" w:rsidRDefault="00E1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с. Тарногский Городок</w:t>
            </w:r>
          </w:p>
          <w:p w:rsidR="00E16494" w:rsidRDefault="00E1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Вологодская область</w:t>
            </w:r>
          </w:p>
        </w:tc>
      </w:tr>
    </w:tbl>
    <w:p w:rsidR="00E16494" w:rsidRDefault="00E16494" w:rsidP="00E164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1264" w:rsidRDefault="00571264" w:rsidP="00E164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6494" w:rsidRDefault="00E16494" w:rsidP="00E16494">
      <w:pPr>
        <w:tabs>
          <w:tab w:val="left" w:pos="4111"/>
        </w:tabs>
        <w:spacing w:after="0" w:line="240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признании утратившим силу постановления администрации округа от 09.10.2023 г.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№ 744</w:t>
      </w:r>
    </w:p>
    <w:p w:rsidR="00571264" w:rsidRDefault="00571264"/>
    <w:p w:rsidR="00E16494" w:rsidRDefault="00E16494" w:rsidP="00E16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E16494">
        <w:rPr>
          <w:rFonts w:ascii="Times New Roman" w:hAnsi="Times New Roman" w:cs="Times New Roman"/>
          <w:sz w:val="28"/>
          <w:szCs w:val="28"/>
        </w:rPr>
        <w:t>Руководствуясь Уставом Тарногского муниципального округа, администрация округа</w:t>
      </w:r>
    </w:p>
    <w:p w:rsidR="00E16494" w:rsidRDefault="00E16494" w:rsidP="00E164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6494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E16494" w:rsidRDefault="00E16494" w:rsidP="00E16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494">
        <w:rPr>
          <w:rFonts w:ascii="Times New Roman" w:hAnsi="Times New Roman" w:cs="Times New Roman"/>
          <w:sz w:val="28"/>
          <w:szCs w:val="28"/>
        </w:rPr>
        <w:tab/>
        <w:t xml:space="preserve">1. </w:t>
      </w:r>
      <w:r>
        <w:rPr>
          <w:rFonts w:ascii="Times New Roman" w:hAnsi="Times New Roman" w:cs="Times New Roman"/>
          <w:sz w:val="28"/>
          <w:szCs w:val="28"/>
        </w:rPr>
        <w:t>Признать утратившим сил постановление администрации Тарногского муниципального округа от 09.10.2023 г. № 744 «Об утверждении программы «Укрепление общественного здоровья на территории Тарногского муниципального округа на 2023-202</w:t>
      </w:r>
      <w:r w:rsidR="0013076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годы».</w:t>
      </w:r>
    </w:p>
    <w:p w:rsidR="00E16494" w:rsidRDefault="00E16494" w:rsidP="00E16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Настоящее постановление вступает в силу со дня его принятия.</w:t>
      </w:r>
    </w:p>
    <w:p w:rsidR="00E16494" w:rsidRDefault="00E16494" w:rsidP="00E16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494" w:rsidRDefault="00E16494" w:rsidP="00E16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494" w:rsidRPr="00E16494" w:rsidRDefault="00E16494" w:rsidP="00E16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А.В. Кочкин</w:t>
      </w:r>
    </w:p>
    <w:sectPr w:rsidR="00E16494" w:rsidRPr="00E16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898"/>
    <w:rsid w:val="00130761"/>
    <w:rsid w:val="001E4D5F"/>
    <w:rsid w:val="002B2898"/>
    <w:rsid w:val="00571264"/>
    <w:rsid w:val="0064409A"/>
    <w:rsid w:val="006A6DBE"/>
    <w:rsid w:val="00B929C2"/>
    <w:rsid w:val="00CB3D09"/>
    <w:rsid w:val="00E1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0D8F12-5142-465D-B48B-86A3A029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49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3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3D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51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2024-11-02T08:52:00Z</cp:lastPrinted>
  <dcterms:created xsi:type="dcterms:W3CDTF">2024-11-02T08:18:00Z</dcterms:created>
  <dcterms:modified xsi:type="dcterms:W3CDTF">2024-11-02T08:54:00Z</dcterms:modified>
</cp:coreProperties>
</file>