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5D" w:rsidRPr="00FF0067" w:rsidRDefault="0040455D" w:rsidP="0040455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1" layoutInCell="0" allowOverlap="1" wp14:anchorId="37B02C11" wp14:editId="7C975367">
            <wp:simplePos x="0" y="0"/>
            <wp:positionH relativeFrom="column">
              <wp:posOffset>2606040</wp:posOffset>
            </wp:positionH>
            <wp:positionV relativeFrom="page">
              <wp:posOffset>495300</wp:posOffset>
            </wp:positionV>
            <wp:extent cx="600075" cy="723900"/>
            <wp:effectExtent l="0" t="0" r="9525" b="0"/>
            <wp:wrapNone/>
            <wp:docPr id="1" name="Рисунок 1" descr="Описание: 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06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40455D" w:rsidRPr="00F45AEE" w:rsidRDefault="0040455D" w:rsidP="0040455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0455D" w:rsidRPr="005A4584" w:rsidTr="004D322E">
        <w:tc>
          <w:tcPr>
            <w:tcW w:w="588" w:type="dxa"/>
            <w:hideMark/>
          </w:tcPr>
          <w:p w:rsidR="0040455D" w:rsidRPr="005A4584" w:rsidRDefault="0040455D" w:rsidP="004D322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55D" w:rsidRPr="005A4584" w:rsidRDefault="00F45AEE" w:rsidP="004D322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484" w:type="dxa"/>
            <w:hideMark/>
          </w:tcPr>
          <w:p w:rsidR="0040455D" w:rsidRPr="005A4584" w:rsidRDefault="0040455D" w:rsidP="004D322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55D" w:rsidRPr="005A4584" w:rsidRDefault="00F45AEE" w:rsidP="004D322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</w:p>
        </w:tc>
      </w:tr>
    </w:tbl>
    <w:p w:rsidR="0040455D" w:rsidRPr="00FF0067" w:rsidRDefault="0040455D" w:rsidP="004045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2835"/>
      </w:tblGrid>
      <w:tr w:rsidR="0040455D" w:rsidRPr="00FF0067" w:rsidTr="004D322E">
        <w:tc>
          <w:tcPr>
            <w:tcW w:w="2835" w:type="dxa"/>
            <w:shd w:val="clear" w:color="auto" w:fill="auto"/>
            <w:hideMark/>
          </w:tcPr>
          <w:p w:rsidR="0040455D" w:rsidRPr="00FF0067" w:rsidRDefault="0040455D" w:rsidP="00443EA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Тарногский Городок Вологодская область</w:t>
            </w:r>
          </w:p>
        </w:tc>
      </w:tr>
    </w:tbl>
    <w:p w:rsidR="0040455D" w:rsidRPr="00FF0067" w:rsidRDefault="0040455D" w:rsidP="0040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55D" w:rsidRPr="00FF0067" w:rsidRDefault="0040455D" w:rsidP="004045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tbl>
      <w:tblPr>
        <w:tblW w:w="9004" w:type="dxa"/>
        <w:tblLook w:val="04A0" w:firstRow="1" w:lastRow="0" w:firstColumn="1" w:lastColumn="0" w:noHBand="0" w:noVBand="1"/>
      </w:tblPr>
      <w:tblGrid>
        <w:gridCol w:w="3936"/>
        <w:gridCol w:w="5068"/>
      </w:tblGrid>
      <w:tr w:rsidR="0040455D" w:rsidRPr="00FF0067" w:rsidTr="00F45AEE">
        <w:tc>
          <w:tcPr>
            <w:tcW w:w="3936" w:type="dxa"/>
            <w:shd w:val="clear" w:color="auto" w:fill="auto"/>
            <w:hideMark/>
          </w:tcPr>
          <w:p w:rsidR="0040455D" w:rsidRPr="00FF0067" w:rsidRDefault="0040455D" w:rsidP="00F45AE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округа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04.02.2025 № 34</w:t>
            </w:r>
          </w:p>
        </w:tc>
        <w:tc>
          <w:tcPr>
            <w:tcW w:w="5068" w:type="dxa"/>
            <w:shd w:val="clear" w:color="auto" w:fill="auto"/>
          </w:tcPr>
          <w:p w:rsidR="0040455D" w:rsidRPr="00FF0067" w:rsidRDefault="0040455D" w:rsidP="004D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55D" w:rsidRPr="00FF0067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</w:t>
      </w:r>
      <w:r w:rsidRPr="008C59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уководствуясь</w:t>
      </w: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Уставом Тарногского муниципального округа, администрация ок</w:t>
      </w:r>
      <w:bookmarkStart w:id="0" w:name="_GoBack"/>
      <w:bookmarkEnd w:id="0"/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руга</w:t>
      </w:r>
    </w:p>
    <w:p w:rsidR="0040455D" w:rsidRPr="00FF0067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F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ПОСТАНОВЛЯЕТ:</w:t>
      </w:r>
    </w:p>
    <w:p w:rsidR="0040455D" w:rsidRDefault="0040455D" w:rsidP="0040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Тарногского муниципального округа от 04.02.2025 г. № 34 «</w:t>
      </w: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поощрения наиболее активных граждан участвующих в обеспечении охраны общественного порядка с участием народных дружин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Положение) </w:t>
      </w: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согласно приложению 1 к настоящему постановлению</w:t>
      </w:r>
      <w:r w:rsidR="00CC2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55D" w:rsidRPr="00FF0067" w:rsidRDefault="0040455D" w:rsidP="0040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0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FF0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</w:t>
      </w:r>
      <w:r w:rsidRPr="00FF00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40455D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55D" w:rsidRPr="00FF0067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006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округа                                                                                          А.В. Кочкин</w:t>
      </w:r>
    </w:p>
    <w:p w:rsidR="0040455D" w:rsidRDefault="0040455D"/>
    <w:p w:rsidR="0040455D" w:rsidRPr="0040455D" w:rsidRDefault="0040455D" w:rsidP="0040455D"/>
    <w:p w:rsidR="0040455D" w:rsidRPr="0040455D" w:rsidRDefault="0040455D" w:rsidP="0040455D"/>
    <w:p w:rsidR="0040455D" w:rsidRPr="0040455D" w:rsidRDefault="0040455D" w:rsidP="0040455D"/>
    <w:p w:rsidR="0040455D" w:rsidRPr="0040455D" w:rsidRDefault="0040455D" w:rsidP="0040455D"/>
    <w:p w:rsidR="0040455D" w:rsidRDefault="0040455D" w:rsidP="0040455D"/>
    <w:p w:rsidR="00B3503D" w:rsidRDefault="0040455D" w:rsidP="0040455D">
      <w:pPr>
        <w:tabs>
          <w:tab w:val="left" w:pos="1410"/>
        </w:tabs>
      </w:pPr>
      <w:r>
        <w:tab/>
      </w:r>
    </w:p>
    <w:p w:rsidR="0040455D" w:rsidRDefault="0040455D" w:rsidP="0040455D">
      <w:pPr>
        <w:tabs>
          <w:tab w:val="left" w:pos="1410"/>
        </w:tabs>
      </w:pPr>
    </w:p>
    <w:p w:rsidR="0040455D" w:rsidRPr="0040455D" w:rsidRDefault="0040455D" w:rsidP="00F45AE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0455D" w:rsidRPr="0040455D" w:rsidRDefault="0040455D" w:rsidP="00F45AE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F4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04.12.2025 г. </w:t>
      </w: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45AEE"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</w:p>
    <w:p w:rsidR="0040455D" w:rsidRPr="0040455D" w:rsidRDefault="0040455D" w:rsidP="00404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55D" w:rsidRPr="0040455D" w:rsidRDefault="0040455D" w:rsidP="004045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</w:p>
    <w:p w:rsidR="0040455D" w:rsidRPr="0040455D" w:rsidRDefault="0040455D" w:rsidP="004045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04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04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порядке поощрения наиболее активных граждан участвующих в обеспечении охраны общественного порядка с участием народных дружин</w:t>
      </w:r>
    </w:p>
    <w:p w:rsidR="0040455D" w:rsidRDefault="0040455D" w:rsidP="0040455D">
      <w:pPr>
        <w:tabs>
          <w:tab w:val="left" w:pos="1410"/>
        </w:tabs>
      </w:pPr>
    </w:p>
    <w:p w:rsidR="0040455D" w:rsidRPr="0040455D" w:rsidRDefault="0040455D" w:rsidP="0048065B">
      <w:pPr>
        <w:pStyle w:val="a3"/>
        <w:spacing w:after="0" w:line="240" w:lineRule="auto"/>
        <w:ind w:firstLine="539"/>
        <w:jc w:val="both"/>
        <w:rPr>
          <w:rFonts w:eastAsia="Times New Roman"/>
          <w:sz w:val="28"/>
          <w:szCs w:val="28"/>
          <w:lang w:eastAsia="ru-RU"/>
        </w:rPr>
      </w:pPr>
      <w:r>
        <w:tab/>
      </w:r>
      <w:r w:rsidRPr="0040455D">
        <w:rPr>
          <w:rFonts w:eastAsia="Times New Roman"/>
          <w:sz w:val="28"/>
          <w:szCs w:val="28"/>
          <w:lang w:eastAsia="ru-RU"/>
        </w:rPr>
        <w:t xml:space="preserve">1.1. в абзаце </w:t>
      </w:r>
      <w:r>
        <w:rPr>
          <w:rFonts w:eastAsia="Times New Roman"/>
          <w:sz w:val="28"/>
          <w:szCs w:val="28"/>
          <w:lang w:eastAsia="ru-RU"/>
        </w:rPr>
        <w:t>7</w:t>
      </w:r>
      <w:r w:rsidRPr="0040455D">
        <w:rPr>
          <w:rFonts w:eastAsia="Times New Roman"/>
          <w:sz w:val="28"/>
          <w:szCs w:val="28"/>
          <w:lang w:eastAsia="ru-RU"/>
        </w:rPr>
        <w:t xml:space="preserve"> раздела 2 </w:t>
      </w:r>
      <w:r>
        <w:rPr>
          <w:rFonts w:eastAsia="Times New Roman"/>
          <w:sz w:val="28"/>
          <w:szCs w:val="28"/>
          <w:lang w:eastAsia="ru-RU"/>
        </w:rPr>
        <w:t>Положения</w:t>
      </w:r>
      <w:r w:rsidRPr="0040455D">
        <w:rPr>
          <w:rFonts w:eastAsia="Times New Roman"/>
          <w:sz w:val="28"/>
          <w:szCs w:val="28"/>
          <w:lang w:eastAsia="ru-RU"/>
        </w:rPr>
        <w:t xml:space="preserve"> слова «</w:t>
      </w:r>
      <w:r w:rsidRPr="00660FDF">
        <w:rPr>
          <w:rFonts w:eastAsia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  <w:r>
        <w:rPr>
          <w:rFonts w:eastAsia="Times New Roman"/>
          <w:sz w:val="28"/>
          <w:szCs w:val="28"/>
          <w:lang w:eastAsia="ru-RU"/>
        </w:rPr>
        <w:t>» дополнить словами «,</w:t>
      </w:r>
      <w:r w:rsidR="00F45AEE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согласно приложению 1 к настоящему Положению</w:t>
      </w:r>
      <w:r w:rsidR="00CC2D43">
        <w:rPr>
          <w:rFonts w:eastAsia="Times New Roman"/>
          <w:sz w:val="28"/>
          <w:szCs w:val="28"/>
          <w:lang w:eastAsia="ru-RU"/>
        </w:rPr>
        <w:t>»</w:t>
      </w:r>
      <w:r w:rsidRPr="0040455D">
        <w:rPr>
          <w:rFonts w:eastAsia="Times New Roman"/>
          <w:sz w:val="28"/>
          <w:szCs w:val="28"/>
          <w:lang w:eastAsia="ru-RU"/>
        </w:rPr>
        <w:t xml:space="preserve">; </w:t>
      </w:r>
    </w:p>
    <w:p w:rsidR="0040455D" w:rsidRPr="0040455D" w:rsidRDefault="0040455D" w:rsidP="00480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дополнить приложением 1 к Положению следующего содержания</w:t>
      </w:r>
      <w:r w:rsidRPr="0040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</w:p>
    <w:p w:rsidR="0040455D" w:rsidRPr="0040455D" w:rsidRDefault="0040455D" w:rsidP="0040455D">
      <w:pPr>
        <w:shd w:val="clear" w:color="auto" w:fill="FFFFFF"/>
        <w:spacing w:after="0" w:line="274" w:lineRule="atLeast"/>
        <w:ind w:left="5" w:firstLine="567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приложение 1 </w:t>
      </w:r>
    </w:p>
    <w:p w:rsidR="0040455D" w:rsidRDefault="0040455D" w:rsidP="0040455D">
      <w:pPr>
        <w:shd w:val="clear" w:color="auto" w:fill="FFFFFF"/>
        <w:spacing w:after="0" w:line="274" w:lineRule="atLeast"/>
        <w:ind w:left="5" w:firstLine="567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45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 Положению</w:t>
      </w:r>
    </w:p>
    <w:p w:rsidR="0048065B" w:rsidRPr="0040455D" w:rsidRDefault="0048065B" w:rsidP="0040455D">
      <w:pPr>
        <w:shd w:val="clear" w:color="auto" w:fill="FFFFFF"/>
        <w:spacing w:after="0" w:line="274" w:lineRule="atLeast"/>
        <w:ind w:left="5" w:firstLine="567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0455D" w:rsidRPr="00B2245B" w:rsidRDefault="0040455D" w:rsidP="0040455D">
      <w:pPr>
        <w:shd w:val="clear" w:color="auto" w:fill="FFFFFF"/>
        <w:spacing w:after="0" w:line="274" w:lineRule="atLeast"/>
        <w:ind w:left="5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245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Согласие на обработку персональных данных</w:t>
      </w:r>
    </w:p>
    <w:p w:rsidR="0040455D" w:rsidRPr="008C7A79" w:rsidRDefault="0040455D" w:rsidP="0040455D">
      <w:pPr>
        <w:shd w:val="clear" w:color="auto" w:fill="FFFFFF"/>
        <w:spacing w:after="0" w:line="274" w:lineRule="atLeast"/>
        <w:ind w:left="5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A79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> 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Я,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___________ номер ____________ кем и когда выдан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проживающий (</w:t>
      </w:r>
      <w:proofErr w:type="spellStart"/>
      <w:r w:rsidRPr="00AC40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ая</w:t>
      </w:r>
      <w:proofErr w:type="spellEnd"/>
      <w:r w:rsidRPr="00AC40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 по адресу________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40455D" w:rsidRPr="00AC4086" w:rsidRDefault="0040455D" w:rsidP="0040455D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действуя по своей воле и в своих интересах, даю согласие на обработку моих персональных данных </w:t>
      </w:r>
      <w:r w:rsidRPr="00EE6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Тарногского муниципального округа Вологодской области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округа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юридический адрес: </w:t>
      </w:r>
      <w:r w:rsidRPr="00AC40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161560, с. Тарногский Городок Вологодской области, ул.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Советская, д. 30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  обработки  персональных  данных: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выплата денежного вознаграждения народным дружинам за активное участие в обеспечении охраны общественного порядка.</w:t>
      </w:r>
    </w:p>
    <w:p w:rsidR="0040455D" w:rsidRPr="00AC4086" w:rsidRDefault="0040455D" w:rsidP="0040455D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40455D" w:rsidRPr="00AC4086" w:rsidRDefault="0040455D" w:rsidP="0040455D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фамилия, имя, отчество; число, месяц и год рождения; адрес; контактный телефон; копия паспорта;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регистрации по месту жительства (месту пребывания) на территории округа; реквизиты счета, открытого в кредитной организации; свидетельство о постановке на учет в налогом органе физического лица по месту жительства в РФ, СНИЛС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455D" w:rsidRPr="00AC4086" w:rsidRDefault="0040455D" w:rsidP="0040455D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иные персональные данные, предоставленные субъектом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или требуемые в соответствии с законодательством Российской Федерации: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действий с персональными данными, на совершение которых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округа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дается согласие, и способов обработки персональных данных (действие или совокупность действий, совершаемых с использованием средств автоматизации или без использования таких средств), включая сбор, запись, систематизацию, накопление, хранение, уточнение (обновление, изменение), использование, извлечение, передачу (предоставление, доступ), обезличивание, блокирование, удаление, уничтожение): обработка персональных данных в полном объеме.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передачу моих персональных данных третьем лицу: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40455D" w:rsidRPr="00AC4086" w:rsidRDefault="0040455D" w:rsidP="00404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(наименование организации, юридический адрес)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основании: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 своё согласие на возможную передачу информации в электронной форме (в том числе моих персональных данных) по открытым каналам связи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455D" w:rsidRPr="00AC4086" w:rsidRDefault="0040455D" w:rsidP="00404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предоставляю Организации право осуществлять обработку моих персональных данных как автоматизированным, так и не автоматизированным способом обработки.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с момента его </w:t>
      </w:r>
      <w:r w:rsidR="002B32CB"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подписания, и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до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_____________20___ г. или  до достижения цели обработки моих персональных данных.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может быть отозвано мной при предоставлении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округа</w:t>
      </w:r>
      <w:r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письменного заявления в соответствии с требованиями Законодательства Российской Федерации.</w:t>
      </w:r>
    </w:p>
    <w:p w:rsidR="0040455D" w:rsidRPr="00AC4086" w:rsidRDefault="0040455D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AC40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порядком отзыва согласия на обработку персональных данных 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AC40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(а).</w:t>
      </w:r>
    </w:p>
    <w:p w:rsidR="0040455D" w:rsidRPr="005A7F60" w:rsidRDefault="0040455D" w:rsidP="005A7F60">
      <w:pPr>
        <w:rPr>
          <w:rFonts w:ascii="Times New Roman" w:hAnsi="Times New Roman" w:cs="Times New Roman"/>
          <w:sz w:val="28"/>
          <w:szCs w:val="28"/>
        </w:rPr>
      </w:pPr>
    </w:p>
    <w:p w:rsidR="0040455D" w:rsidRPr="005A7F60" w:rsidRDefault="005A7F60" w:rsidP="005A7F6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</w:t>
      </w:r>
      <w:r w:rsidR="0040455D" w:rsidRPr="005A7F60">
        <w:rPr>
          <w:rFonts w:ascii="Times New Roman" w:hAnsi="Times New Roman" w:cs="Times New Roman"/>
          <w:sz w:val="28"/>
          <w:szCs w:val="28"/>
        </w:rPr>
        <w:t>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</w:t>
      </w:r>
      <w:r w:rsidR="0040455D" w:rsidRPr="005A7F6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455D" w:rsidRPr="005A7F60" w:rsidRDefault="005A7F60" w:rsidP="005A7F6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A7F60">
        <w:rPr>
          <w:rFonts w:ascii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455D" w:rsidRPr="005A7F6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0455D" w:rsidRPr="005A7F60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="0040455D" w:rsidRPr="005A7F60">
        <w:rPr>
          <w:rFonts w:ascii="Times New Roman" w:hAnsi="Times New Roman" w:cs="Times New Roman"/>
          <w:sz w:val="24"/>
          <w:szCs w:val="24"/>
        </w:rPr>
        <w:t xml:space="preserve">                                                           </w:t>
      </w:r>
      <w:r w:rsidRPr="005A7F6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0455D" w:rsidRPr="005A7F60">
        <w:rPr>
          <w:rFonts w:ascii="Times New Roman" w:hAnsi="Times New Roman" w:cs="Times New Roman"/>
          <w:sz w:val="24"/>
          <w:szCs w:val="24"/>
        </w:rPr>
        <w:t xml:space="preserve">    (расшифровка)</w:t>
      </w:r>
    </w:p>
    <w:p w:rsidR="009C2565" w:rsidRDefault="009C2565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55D" w:rsidRPr="00AC4086" w:rsidRDefault="005A7F60" w:rsidP="0040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«___»____________ 20       </w:t>
      </w:r>
      <w:r w:rsidR="0040455D" w:rsidRPr="00AC4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0455D" w:rsidRPr="0040455D" w:rsidRDefault="0040455D" w:rsidP="0040455D">
      <w:pPr>
        <w:tabs>
          <w:tab w:val="left" w:pos="915"/>
        </w:tabs>
      </w:pPr>
    </w:p>
    <w:sectPr w:rsidR="0040455D" w:rsidRPr="0040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5D"/>
    <w:rsid w:val="002B32CB"/>
    <w:rsid w:val="0040455D"/>
    <w:rsid w:val="00443EA9"/>
    <w:rsid w:val="0048065B"/>
    <w:rsid w:val="005A7F60"/>
    <w:rsid w:val="008920F9"/>
    <w:rsid w:val="008B4843"/>
    <w:rsid w:val="009C2565"/>
    <w:rsid w:val="00B3503D"/>
    <w:rsid w:val="00CC2D43"/>
    <w:rsid w:val="00F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F1185-0216-4EF0-8850-88C7980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9</cp:revision>
  <cp:lastPrinted>2025-12-03T06:10:00Z</cp:lastPrinted>
  <dcterms:created xsi:type="dcterms:W3CDTF">2025-12-03T05:58:00Z</dcterms:created>
  <dcterms:modified xsi:type="dcterms:W3CDTF">2025-12-04T07:21:00Z</dcterms:modified>
</cp:coreProperties>
</file>