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EB0" w:rsidRDefault="00CE0EB0" w:rsidP="00CE0EB0">
      <w:pPr>
        <w:spacing w:after="0" w:line="240" w:lineRule="auto"/>
        <w:jc w:val="center"/>
        <w:rPr>
          <w:rFonts w:ascii="Times New Roman" w:eastAsia="Times New Roman" w:hAnsi="Times New Roman" w:cs="Times New Roman"/>
          <w:color w:val="000000"/>
          <w:sz w:val="28"/>
          <w:szCs w:val="28"/>
          <w:lang w:eastAsia="ru-RU"/>
        </w:rPr>
      </w:pPr>
    </w:p>
    <w:p w:rsidR="00CE0EB0" w:rsidRPr="00CE0EB0" w:rsidRDefault="00CE0EB0" w:rsidP="00CE0EB0">
      <w:pPr>
        <w:tabs>
          <w:tab w:val="left" w:pos="851"/>
        </w:tabs>
        <w:spacing w:after="0" w:line="240" w:lineRule="auto"/>
        <w:jc w:val="center"/>
        <w:rPr>
          <w:rFonts w:ascii="Times New Roman" w:eastAsia="Times New Roman" w:hAnsi="Times New Roman" w:cs="Times New Roman"/>
          <w:b/>
          <w:sz w:val="28"/>
          <w:szCs w:val="28"/>
          <w:lang w:eastAsia="ru-RU"/>
        </w:rPr>
      </w:pPr>
    </w:p>
    <w:p w:rsidR="00CE0EB0" w:rsidRPr="00CE0EB0" w:rsidRDefault="00CE0EB0" w:rsidP="00CE0EB0">
      <w:pPr>
        <w:tabs>
          <w:tab w:val="left" w:pos="851"/>
        </w:tabs>
        <w:spacing w:after="0" w:line="240" w:lineRule="auto"/>
        <w:jc w:val="center"/>
        <w:rPr>
          <w:rFonts w:ascii="Times New Roman" w:eastAsia="Times New Roman" w:hAnsi="Times New Roman" w:cs="Times New Roman"/>
          <w:b/>
          <w:sz w:val="28"/>
          <w:szCs w:val="28"/>
          <w:lang w:eastAsia="ru-RU"/>
        </w:rPr>
      </w:pPr>
    </w:p>
    <w:p w:rsidR="00CE0EB0" w:rsidRPr="00CE0EB0" w:rsidRDefault="00CE0EB0" w:rsidP="00CE0EB0">
      <w:pPr>
        <w:tabs>
          <w:tab w:val="left" w:pos="851"/>
        </w:tabs>
        <w:spacing w:after="0" w:line="240" w:lineRule="auto"/>
        <w:jc w:val="center"/>
        <w:rPr>
          <w:rFonts w:ascii="Times New Roman" w:eastAsia="Times New Roman" w:hAnsi="Times New Roman" w:cs="Times New Roman"/>
          <w:b/>
          <w:sz w:val="28"/>
          <w:szCs w:val="28"/>
          <w:lang w:eastAsia="ru-RU"/>
        </w:rPr>
      </w:pPr>
      <w:r w:rsidRPr="00CE0EB0">
        <w:rPr>
          <w:rFonts w:ascii="Times New Roman" w:eastAsia="Times New Roman" w:hAnsi="Times New Roman" w:cs="Times New Roman"/>
          <w:b/>
          <w:sz w:val="28"/>
          <w:szCs w:val="28"/>
          <w:lang w:eastAsia="ru-RU"/>
        </w:rPr>
        <w:t>АДМИНИСТРАЦИЯ ТАРНОГСКОГО МУНИЦИПАЛЬНОГО ОКРУГА</w:t>
      </w:r>
    </w:p>
    <w:p w:rsidR="00CE0EB0" w:rsidRPr="00CE0EB0" w:rsidRDefault="00CE0EB0" w:rsidP="00CE0EB0">
      <w:pPr>
        <w:spacing w:after="0" w:line="240" w:lineRule="auto"/>
        <w:jc w:val="center"/>
        <w:rPr>
          <w:rFonts w:ascii="Times New Roman" w:eastAsia="Times New Roman" w:hAnsi="Times New Roman" w:cs="Times New Roman"/>
          <w:b/>
          <w:sz w:val="28"/>
          <w:szCs w:val="28"/>
          <w:lang w:eastAsia="ru-RU"/>
        </w:rPr>
      </w:pPr>
    </w:p>
    <w:p w:rsidR="00CE0EB0" w:rsidRPr="00CE0EB0" w:rsidRDefault="00CE0EB0" w:rsidP="00CE0EB0">
      <w:pPr>
        <w:spacing w:after="0" w:line="240" w:lineRule="auto"/>
        <w:jc w:val="center"/>
        <w:rPr>
          <w:rFonts w:ascii="Times New Roman" w:eastAsia="Times New Roman" w:hAnsi="Times New Roman" w:cs="Times New Roman"/>
          <w:b/>
          <w:sz w:val="40"/>
          <w:szCs w:val="40"/>
          <w:lang w:eastAsia="ru-RU"/>
        </w:rPr>
      </w:pPr>
      <w:r w:rsidRPr="00CE0EB0">
        <w:rPr>
          <w:rFonts w:ascii="Calibri" w:eastAsia="Calibri" w:hAnsi="Calibri" w:cs="Times New Roman"/>
          <w:noProof/>
          <w:lang w:eastAsia="ru-RU"/>
        </w:rPr>
        <w:drawing>
          <wp:anchor distT="0" distB="0" distL="114300" distR="114300" simplePos="0" relativeHeight="251659264" behindDoc="1" locked="1" layoutInCell="0" allowOverlap="1" wp14:anchorId="530E6502" wp14:editId="6A45D46B">
            <wp:simplePos x="0" y="0"/>
            <wp:positionH relativeFrom="column">
              <wp:posOffset>2606040</wp:posOffset>
            </wp:positionH>
            <wp:positionV relativeFrom="page">
              <wp:posOffset>495300</wp:posOffset>
            </wp:positionV>
            <wp:extent cx="600075" cy="723900"/>
            <wp:effectExtent l="0" t="0" r="9525" b="0"/>
            <wp:wrapNone/>
            <wp:docPr id="1" name="Рисунок 1" descr="Описание: Описание: Описание: Описание: Описание: Описание: Описание: Герб района со снопом c гербом област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Герб района со снопом c гербом области (схе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pic:spPr>
                </pic:pic>
              </a:graphicData>
            </a:graphic>
            <wp14:sizeRelH relativeFrom="page">
              <wp14:pctWidth>0</wp14:pctWidth>
            </wp14:sizeRelH>
            <wp14:sizeRelV relativeFrom="page">
              <wp14:pctHeight>0</wp14:pctHeight>
            </wp14:sizeRelV>
          </wp:anchor>
        </w:drawing>
      </w:r>
      <w:r w:rsidRPr="00CE0EB0">
        <w:rPr>
          <w:rFonts w:ascii="Times New Roman" w:eastAsia="Times New Roman" w:hAnsi="Times New Roman" w:cs="Times New Roman"/>
          <w:b/>
          <w:sz w:val="40"/>
          <w:szCs w:val="40"/>
          <w:lang w:eastAsia="ru-RU"/>
        </w:rPr>
        <w:t>ПОСТАНОВЛЕНИЕ</w:t>
      </w:r>
    </w:p>
    <w:p w:rsidR="00CE0EB0" w:rsidRPr="00CE0EB0" w:rsidRDefault="00CE0EB0" w:rsidP="00CE0EB0">
      <w:pPr>
        <w:tabs>
          <w:tab w:val="left" w:pos="993"/>
        </w:tabs>
        <w:spacing w:after="0" w:line="240" w:lineRule="auto"/>
        <w:jc w:val="center"/>
        <w:rPr>
          <w:rFonts w:ascii="Times New Roman" w:eastAsia="Times New Roman" w:hAnsi="Times New Roman" w:cs="Times New Roman"/>
          <w:sz w:val="48"/>
          <w:szCs w:val="20"/>
          <w:lang w:eastAsia="ru-RU"/>
        </w:rPr>
      </w:pPr>
    </w:p>
    <w:tbl>
      <w:tblPr>
        <w:tblW w:w="0" w:type="auto"/>
        <w:tblLayout w:type="fixed"/>
        <w:tblLook w:val="01E0" w:firstRow="1" w:lastRow="1" w:firstColumn="1" w:lastColumn="1" w:noHBand="0" w:noVBand="0"/>
      </w:tblPr>
      <w:tblGrid>
        <w:gridCol w:w="588"/>
        <w:gridCol w:w="3000"/>
        <w:gridCol w:w="484"/>
        <w:gridCol w:w="3716"/>
      </w:tblGrid>
      <w:tr w:rsidR="00CE0EB0" w:rsidRPr="00CE0EB0" w:rsidTr="00DC74F5">
        <w:tc>
          <w:tcPr>
            <w:tcW w:w="588" w:type="dxa"/>
            <w:hideMark/>
          </w:tcPr>
          <w:p w:rsidR="00CE0EB0" w:rsidRPr="00CE0EB0" w:rsidRDefault="00CE0EB0" w:rsidP="00CE0EB0">
            <w:pPr>
              <w:framePr w:hSpace="180" w:wrap="around" w:vAnchor="text" w:hAnchor="margin" w:x="828" w:y="44"/>
              <w:spacing w:after="0" w:line="240" w:lineRule="auto"/>
              <w:jc w:val="center"/>
              <w:rPr>
                <w:rFonts w:ascii="Times New Roman" w:eastAsia="Times New Roman" w:hAnsi="Times New Roman" w:cs="Times New Roman"/>
                <w:sz w:val="24"/>
                <w:szCs w:val="28"/>
              </w:rPr>
            </w:pPr>
            <w:r w:rsidRPr="00CE0EB0">
              <w:rPr>
                <w:rFonts w:ascii="Times New Roman" w:eastAsia="Times New Roman" w:hAnsi="Times New Roman" w:cs="Times New Roman"/>
                <w:sz w:val="28"/>
                <w:szCs w:val="28"/>
              </w:rPr>
              <w:t>От</w:t>
            </w:r>
          </w:p>
        </w:tc>
        <w:tc>
          <w:tcPr>
            <w:tcW w:w="3000" w:type="dxa"/>
            <w:tcBorders>
              <w:top w:val="nil"/>
              <w:left w:val="nil"/>
              <w:bottom w:val="single" w:sz="4" w:space="0" w:color="auto"/>
              <w:right w:val="nil"/>
            </w:tcBorders>
            <w:hideMark/>
          </w:tcPr>
          <w:p w:rsidR="00CE0EB0" w:rsidRPr="00CE0EB0" w:rsidRDefault="00075EA4" w:rsidP="00CE0EB0">
            <w:pPr>
              <w:framePr w:hSpace="180" w:wrap="around" w:vAnchor="text" w:hAnchor="margin" w:x="828" w:y="44"/>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03.12.2025</w:t>
            </w:r>
          </w:p>
        </w:tc>
        <w:tc>
          <w:tcPr>
            <w:tcW w:w="484" w:type="dxa"/>
            <w:hideMark/>
          </w:tcPr>
          <w:p w:rsidR="00CE0EB0" w:rsidRPr="00CE0EB0" w:rsidRDefault="00CE0EB0" w:rsidP="00CE0EB0">
            <w:pPr>
              <w:framePr w:hSpace="180" w:wrap="around" w:vAnchor="text" w:hAnchor="margin" w:x="828" w:y="44"/>
              <w:spacing w:after="0" w:line="240" w:lineRule="auto"/>
              <w:jc w:val="center"/>
              <w:rPr>
                <w:rFonts w:ascii="Times New Roman" w:eastAsia="Times New Roman" w:hAnsi="Times New Roman" w:cs="Times New Roman"/>
                <w:sz w:val="24"/>
                <w:szCs w:val="28"/>
              </w:rPr>
            </w:pPr>
            <w:r w:rsidRPr="00CE0EB0">
              <w:rPr>
                <w:rFonts w:ascii="Times New Roman" w:eastAsia="Times New Roman" w:hAnsi="Times New Roman" w:cs="Times New Roman"/>
                <w:sz w:val="28"/>
                <w:szCs w:val="28"/>
              </w:rPr>
              <w:t>№</w:t>
            </w:r>
          </w:p>
        </w:tc>
        <w:tc>
          <w:tcPr>
            <w:tcW w:w="3716" w:type="dxa"/>
            <w:tcBorders>
              <w:top w:val="nil"/>
              <w:left w:val="nil"/>
              <w:bottom w:val="single" w:sz="4" w:space="0" w:color="auto"/>
              <w:right w:val="nil"/>
            </w:tcBorders>
            <w:hideMark/>
          </w:tcPr>
          <w:p w:rsidR="00CE0EB0" w:rsidRPr="00CE0EB0" w:rsidRDefault="00075EA4" w:rsidP="00CE0EB0">
            <w:pPr>
              <w:framePr w:hSpace="180" w:wrap="around" w:vAnchor="text" w:hAnchor="margin" w:x="828" w:y="44"/>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756</w:t>
            </w:r>
          </w:p>
        </w:tc>
      </w:tr>
    </w:tbl>
    <w:p w:rsidR="00CE0EB0" w:rsidRPr="00CE0EB0" w:rsidRDefault="00CE0EB0" w:rsidP="00CE0EB0">
      <w:pPr>
        <w:spacing w:after="0" w:line="240" w:lineRule="auto"/>
        <w:rPr>
          <w:rFonts w:ascii="Times New Roman" w:eastAsia="Times New Roman" w:hAnsi="Times New Roman" w:cs="Times New Roman"/>
          <w:sz w:val="16"/>
          <w:szCs w:val="16"/>
          <w:lang w:eastAsia="ru-RU"/>
        </w:rPr>
      </w:pPr>
      <w:r w:rsidRPr="00CE0EB0">
        <w:rPr>
          <w:rFonts w:ascii="Times New Roman" w:eastAsia="Times New Roman" w:hAnsi="Times New Roman" w:cs="Times New Roman"/>
          <w:sz w:val="28"/>
          <w:szCs w:val="28"/>
          <w:lang w:eastAsia="ru-RU"/>
        </w:rPr>
        <w:t xml:space="preserve">         </w:t>
      </w:r>
      <w:r w:rsidRPr="00CE0EB0">
        <w:rPr>
          <w:rFonts w:ascii="Times New Roman" w:eastAsia="Times New Roman" w:hAnsi="Times New Roman" w:cs="Times New Roman"/>
          <w:sz w:val="24"/>
          <w:szCs w:val="24"/>
          <w:lang w:eastAsia="ru-RU"/>
        </w:rPr>
        <w:t xml:space="preserve">            </w:t>
      </w:r>
    </w:p>
    <w:tbl>
      <w:tblPr>
        <w:tblStyle w:val="a8"/>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E0EB0" w:rsidRPr="00CE0EB0" w:rsidTr="00DC74F5">
        <w:tc>
          <w:tcPr>
            <w:tcW w:w="2835" w:type="dxa"/>
            <w:hideMark/>
          </w:tcPr>
          <w:p w:rsidR="00CE0EB0" w:rsidRPr="00CE0EB0" w:rsidRDefault="00CE0EB0" w:rsidP="00CE0EB0">
            <w:pPr>
              <w:spacing w:after="0" w:line="240" w:lineRule="auto"/>
              <w:jc w:val="center"/>
              <w:rPr>
                <w:rFonts w:eastAsia="Calibri"/>
              </w:rPr>
            </w:pPr>
            <w:r w:rsidRPr="00CE0EB0">
              <w:rPr>
                <w:rFonts w:eastAsia="Calibri"/>
              </w:rPr>
              <w:t>с. Тарногский Городок Вологодская область</w:t>
            </w:r>
          </w:p>
        </w:tc>
      </w:tr>
    </w:tbl>
    <w:p w:rsidR="00CE0EB0" w:rsidRDefault="00CE0EB0" w:rsidP="00CE0EB0">
      <w:pPr>
        <w:spacing w:after="0" w:line="240" w:lineRule="auto"/>
        <w:ind w:firstLine="709"/>
        <w:jc w:val="center"/>
        <w:rPr>
          <w:rFonts w:ascii="Times New Roman" w:eastAsia="Times New Roman" w:hAnsi="Times New Roman" w:cs="Times New Roman"/>
          <w:sz w:val="28"/>
          <w:szCs w:val="28"/>
          <w:lang w:eastAsia="ru-RU"/>
        </w:rPr>
      </w:pPr>
    </w:p>
    <w:p w:rsidR="00CE0EB0" w:rsidRPr="0077440E" w:rsidRDefault="00CE0EB0" w:rsidP="0077440E">
      <w:pPr>
        <w:pStyle w:val="ConsPlusTitle"/>
        <w:ind w:right="3543"/>
        <w:jc w:val="both"/>
        <w:rPr>
          <w:rFonts w:ascii="Times New Roman" w:hAnsi="Times New Roman" w:cs="Times New Roman"/>
          <w:b w:val="0"/>
          <w:sz w:val="28"/>
          <w:szCs w:val="28"/>
        </w:rPr>
      </w:pPr>
      <w:r w:rsidRPr="005743A0">
        <w:rPr>
          <w:rFonts w:ascii="Times New Roman" w:hAnsi="Times New Roman" w:cs="Times New Roman"/>
          <w:b w:val="0"/>
          <w:sz w:val="28"/>
          <w:szCs w:val="28"/>
        </w:rPr>
        <w:t>О</w:t>
      </w:r>
      <w:r>
        <w:rPr>
          <w:rFonts w:ascii="Times New Roman" w:hAnsi="Times New Roman" w:cs="Times New Roman"/>
          <w:b w:val="0"/>
          <w:sz w:val="28"/>
          <w:szCs w:val="28"/>
        </w:rPr>
        <w:t>б утверждении порядка предоставления единовременной денежной выплаты гражданам Российской Федерации</w:t>
      </w:r>
      <w:r w:rsidRPr="005743A0">
        <w:rPr>
          <w:rFonts w:ascii="Times New Roman" w:hAnsi="Times New Roman" w:cs="Times New Roman"/>
          <w:b w:val="0"/>
          <w:sz w:val="28"/>
          <w:szCs w:val="28"/>
        </w:rPr>
        <w:t>,</w:t>
      </w:r>
      <w:r>
        <w:rPr>
          <w:rFonts w:ascii="Times New Roman" w:hAnsi="Times New Roman" w:cs="Times New Roman"/>
          <w:b w:val="0"/>
          <w:sz w:val="28"/>
          <w:szCs w:val="28"/>
        </w:rPr>
        <w:t xml:space="preserve"> оказавшим содействие в заключении </w:t>
      </w:r>
      <w:r w:rsidR="00D63FBC">
        <w:rPr>
          <w:rFonts w:ascii="Times New Roman" w:hAnsi="Times New Roman" w:cs="Times New Roman"/>
          <w:b w:val="0"/>
          <w:sz w:val="28"/>
          <w:szCs w:val="28"/>
        </w:rPr>
        <w:t xml:space="preserve">с </w:t>
      </w:r>
      <w:r>
        <w:rPr>
          <w:rFonts w:ascii="Times New Roman" w:hAnsi="Times New Roman" w:cs="Times New Roman"/>
          <w:b w:val="0"/>
          <w:sz w:val="28"/>
          <w:szCs w:val="28"/>
        </w:rPr>
        <w:t>гражданином</w:t>
      </w:r>
      <w:r w:rsidR="00D63FBC">
        <w:rPr>
          <w:rFonts w:ascii="Times New Roman" w:hAnsi="Times New Roman" w:cs="Times New Roman"/>
          <w:b w:val="0"/>
          <w:sz w:val="28"/>
          <w:szCs w:val="28"/>
        </w:rPr>
        <w:t xml:space="preserve"> </w:t>
      </w:r>
      <w:r>
        <w:rPr>
          <w:rFonts w:ascii="Times New Roman" w:eastAsia="Times New Roman" w:hAnsi="Times New Roman" w:cs="Times New Roman"/>
          <w:b w:val="0"/>
          <w:sz w:val="28"/>
          <w:szCs w:val="28"/>
        </w:rPr>
        <w:t xml:space="preserve">контракта о прохождении военной службы в </w:t>
      </w:r>
      <w:r w:rsidR="00BE3633">
        <w:rPr>
          <w:rFonts w:ascii="Times New Roman" w:eastAsia="Times New Roman" w:hAnsi="Times New Roman" w:cs="Times New Roman"/>
          <w:b w:val="0"/>
          <w:sz w:val="28"/>
          <w:szCs w:val="28"/>
        </w:rPr>
        <w:t xml:space="preserve">Вооруженных Силах </w:t>
      </w:r>
      <w:r>
        <w:rPr>
          <w:rFonts w:ascii="Times New Roman" w:eastAsia="Times New Roman" w:hAnsi="Times New Roman" w:cs="Times New Roman"/>
          <w:b w:val="0"/>
          <w:sz w:val="28"/>
          <w:szCs w:val="28"/>
        </w:rPr>
        <w:t>Российской Федерации через пункт отбора на военную службу по контракту</w:t>
      </w:r>
      <w:r w:rsidR="0077440E">
        <w:rPr>
          <w:rFonts w:ascii="Times New Roman" w:eastAsia="Times New Roman" w:hAnsi="Times New Roman" w:cs="Times New Roman"/>
          <w:b w:val="0"/>
          <w:sz w:val="28"/>
          <w:szCs w:val="28"/>
        </w:rPr>
        <w:t xml:space="preserve"> </w:t>
      </w:r>
      <w:r>
        <w:rPr>
          <w:rFonts w:ascii="Times New Roman" w:eastAsia="Times New Roman" w:hAnsi="Times New Roman" w:cs="Times New Roman"/>
          <w:b w:val="0"/>
          <w:sz w:val="28"/>
          <w:szCs w:val="28"/>
        </w:rPr>
        <w:t xml:space="preserve">в г. Вологде и способствующим в привлечении </w:t>
      </w:r>
      <w:r>
        <w:rPr>
          <w:rFonts w:ascii="Times New Roman" w:hAnsi="Times New Roman" w:cs="Times New Roman"/>
          <w:b w:val="0"/>
          <w:sz w:val="28"/>
          <w:szCs w:val="28"/>
        </w:rPr>
        <w:t>от Тарногского муниципального округа граждан на военную службу по контракту</w:t>
      </w:r>
    </w:p>
    <w:p w:rsidR="00CE0EB0" w:rsidRPr="00202606" w:rsidRDefault="00CE0EB0" w:rsidP="00CE0EB0">
      <w:pPr>
        <w:spacing w:after="0" w:line="240" w:lineRule="auto"/>
        <w:ind w:firstLine="709"/>
        <w:rPr>
          <w:rFonts w:ascii="Times New Roman" w:eastAsia="Times New Roman" w:hAnsi="Times New Roman" w:cs="Times New Roman"/>
          <w:sz w:val="28"/>
          <w:szCs w:val="28"/>
          <w:lang w:eastAsia="ru-RU"/>
        </w:rPr>
      </w:pPr>
    </w:p>
    <w:p w:rsidR="00CE0EB0" w:rsidRPr="00CE0EB0" w:rsidRDefault="00CE0EB0" w:rsidP="00075EA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70138">
        <w:rPr>
          <w:rFonts w:ascii="Times New Roman" w:hAnsi="Times New Roman" w:cs="Times New Roman"/>
          <w:sz w:val="28"/>
          <w:szCs w:val="28"/>
        </w:rPr>
        <w:t xml:space="preserve">В соответствии с Федеральными законами от 17.07.1999 </w:t>
      </w:r>
      <w:hyperlink r:id="rId9">
        <w:r>
          <w:rPr>
            <w:rFonts w:ascii="Times New Roman" w:hAnsi="Times New Roman" w:cs="Times New Roman"/>
            <w:sz w:val="28"/>
            <w:szCs w:val="28"/>
          </w:rPr>
          <w:t>№</w:t>
        </w:r>
        <w:r w:rsidRPr="00B70138">
          <w:rPr>
            <w:rFonts w:ascii="Times New Roman" w:hAnsi="Times New Roman" w:cs="Times New Roman"/>
            <w:sz w:val="28"/>
            <w:szCs w:val="28"/>
          </w:rPr>
          <w:t xml:space="preserve"> 178-ФЗ</w:t>
        </w:r>
      </w:hyperlink>
      <w:r w:rsidRPr="00B70138">
        <w:rPr>
          <w:rFonts w:ascii="Times New Roman" w:hAnsi="Times New Roman" w:cs="Times New Roman"/>
          <w:sz w:val="28"/>
          <w:szCs w:val="28"/>
        </w:rPr>
        <w:t xml:space="preserve"> </w:t>
      </w:r>
      <w:r>
        <w:rPr>
          <w:rFonts w:ascii="Times New Roman" w:hAnsi="Times New Roman" w:cs="Times New Roman"/>
          <w:sz w:val="28"/>
          <w:szCs w:val="28"/>
        </w:rPr>
        <w:t>«</w:t>
      </w:r>
      <w:r w:rsidRPr="00B70138">
        <w:rPr>
          <w:rFonts w:ascii="Times New Roman" w:hAnsi="Times New Roman" w:cs="Times New Roman"/>
          <w:sz w:val="28"/>
          <w:szCs w:val="28"/>
        </w:rPr>
        <w:t>О государственной социальной помощи</w:t>
      </w:r>
      <w:r>
        <w:rPr>
          <w:rFonts w:ascii="Times New Roman" w:hAnsi="Times New Roman" w:cs="Times New Roman"/>
          <w:sz w:val="28"/>
          <w:szCs w:val="28"/>
        </w:rPr>
        <w:t>»</w:t>
      </w:r>
      <w:r w:rsidRPr="00B70138">
        <w:rPr>
          <w:rFonts w:ascii="Times New Roman" w:hAnsi="Times New Roman" w:cs="Times New Roman"/>
          <w:sz w:val="28"/>
          <w:szCs w:val="28"/>
        </w:rPr>
        <w:t>,</w:t>
      </w:r>
      <w:r w:rsidRPr="00CE0EB0">
        <w:rPr>
          <w:rFonts w:ascii="Times New Roman" w:hAnsi="Times New Roman" w:cs="Times New Roman"/>
          <w:sz w:val="28"/>
          <w:szCs w:val="28"/>
        </w:rPr>
        <w:t> от 20.03.2025 № 33-ФЗ «Об общих принципах организации местного самоуправления в единой системе публичной власти»</w:t>
      </w:r>
      <w:r w:rsidRPr="00B70138">
        <w:rPr>
          <w:rFonts w:ascii="Times New Roman" w:hAnsi="Times New Roman" w:cs="Times New Roman"/>
          <w:sz w:val="28"/>
          <w:szCs w:val="28"/>
        </w:rPr>
        <w:t xml:space="preserve">, </w:t>
      </w:r>
      <w:hyperlink r:id="rId10">
        <w:r w:rsidRPr="00B70138">
          <w:rPr>
            <w:rFonts w:ascii="Times New Roman" w:hAnsi="Times New Roman" w:cs="Times New Roman"/>
            <w:sz w:val="28"/>
            <w:szCs w:val="28"/>
          </w:rPr>
          <w:t>решением</w:t>
        </w:r>
      </w:hyperlink>
      <w:r w:rsidRPr="00B70138">
        <w:rPr>
          <w:rFonts w:ascii="Times New Roman" w:hAnsi="Times New Roman" w:cs="Times New Roman"/>
          <w:sz w:val="28"/>
          <w:szCs w:val="28"/>
        </w:rPr>
        <w:t xml:space="preserve"> </w:t>
      </w:r>
      <w:r w:rsidRPr="00202606">
        <w:rPr>
          <w:rFonts w:ascii="Times New Roman" w:eastAsia="Times New Roman" w:hAnsi="Times New Roman" w:cs="Times New Roman"/>
          <w:sz w:val="28"/>
          <w:szCs w:val="28"/>
          <w:lang w:eastAsia="ru-RU"/>
        </w:rPr>
        <w:t xml:space="preserve">Представительного Собрания </w:t>
      </w:r>
      <w:r>
        <w:rPr>
          <w:rFonts w:ascii="Times New Roman" w:eastAsia="Times New Roman" w:hAnsi="Times New Roman" w:cs="Times New Roman"/>
          <w:sz w:val="28"/>
          <w:szCs w:val="28"/>
          <w:lang w:eastAsia="ru-RU"/>
        </w:rPr>
        <w:t>Тарногского</w:t>
      </w:r>
      <w:r w:rsidRPr="00202606">
        <w:rPr>
          <w:rFonts w:ascii="Times New Roman" w:eastAsia="Times New Roman" w:hAnsi="Times New Roman" w:cs="Times New Roman"/>
          <w:sz w:val="28"/>
          <w:szCs w:val="28"/>
          <w:lang w:eastAsia="ru-RU"/>
        </w:rPr>
        <w:t xml:space="preserve"> муниципального округа от </w:t>
      </w:r>
      <w:r w:rsidR="00D63FBC">
        <w:rPr>
          <w:rFonts w:ascii="Times New Roman" w:eastAsia="Times New Roman" w:hAnsi="Times New Roman" w:cs="Times New Roman"/>
          <w:sz w:val="28"/>
          <w:szCs w:val="28"/>
          <w:lang w:eastAsia="ru-RU"/>
        </w:rPr>
        <w:t>27.11.2025 года</w:t>
      </w:r>
      <w:r>
        <w:rPr>
          <w:rFonts w:ascii="Times New Roman" w:eastAsia="Times New Roman" w:hAnsi="Times New Roman" w:cs="Times New Roman"/>
          <w:sz w:val="28"/>
          <w:szCs w:val="28"/>
          <w:lang w:eastAsia="ru-RU"/>
        </w:rPr>
        <w:t xml:space="preserve"> № </w:t>
      </w:r>
      <w:r w:rsidR="00D63FBC">
        <w:rPr>
          <w:rFonts w:ascii="Times New Roman" w:eastAsia="Times New Roman" w:hAnsi="Times New Roman" w:cs="Times New Roman"/>
          <w:sz w:val="28"/>
          <w:szCs w:val="28"/>
          <w:lang w:eastAsia="ru-RU"/>
        </w:rPr>
        <w:t>408</w:t>
      </w:r>
      <w:r w:rsidRPr="00202606">
        <w:rPr>
          <w:rFonts w:ascii="Times New Roman" w:eastAsia="Times New Roman" w:hAnsi="Times New Roman" w:cs="Times New Roman"/>
          <w:sz w:val="28"/>
          <w:szCs w:val="28"/>
          <w:lang w:eastAsia="ru-RU"/>
        </w:rPr>
        <w:t xml:space="preserve"> «</w:t>
      </w:r>
      <w:r w:rsidRPr="005D7E9E">
        <w:rPr>
          <w:rFonts w:ascii="Times New Roman" w:hAnsi="Times New Roman" w:cs="Times New Roman"/>
          <w:sz w:val="28"/>
          <w:szCs w:val="28"/>
        </w:rPr>
        <w:t>Об установлении меры социальной поддержки отдельным категориям лиц в связи с проведением специальной военной операции</w:t>
      </w:r>
      <w:r w:rsidRPr="002026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202606">
        <w:rPr>
          <w:rFonts w:ascii="Times New Roman" w:eastAsia="Times New Roman" w:hAnsi="Times New Roman" w:cs="Times New Roman"/>
          <w:sz w:val="28"/>
          <w:szCs w:val="28"/>
          <w:lang w:eastAsia="ru-RU"/>
        </w:rPr>
        <w:t xml:space="preserve"> администрация округа</w:t>
      </w:r>
    </w:p>
    <w:p w:rsidR="00CE0EB0" w:rsidRPr="00CE0EB0" w:rsidRDefault="00CE0EB0" w:rsidP="00CE0EB0">
      <w:pPr>
        <w:spacing w:after="0" w:line="240" w:lineRule="auto"/>
        <w:jc w:val="both"/>
        <w:rPr>
          <w:rFonts w:ascii="Times New Roman" w:hAnsi="Times New Roman" w:cs="Times New Roman"/>
          <w:sz w:val="28"/>
          <w:szCs w:val="28"/>
        </w:rPr>
      </w:pPr>
      <w:r w:rsidRPr="00202606">
        <w:rPr>
          <w:rFonts w:ascii="Times New Roman" w:hAnsi="Times New Roman" w:cs="Times New Roman"/>
          <w:b/>
          <w:sz w:val="28"/>
          <w:szCs w:val="28"/>
        </w:rPr>
        <w:t>ПОСТАНОВЛЯЕТ:</w:t>
      </w:r>
    </w:p>
    <w:p w:rsidR="00075EA4" w:rsidRPr="00075EA4" w:rsidRDefault="00075EA4" w:rsidP="00075EA4">
      <w:pPr>
        <w:pStyle w:val="ConsPlusTitle"/>
        <w:ind w:firstLine="708"/>
        <w:jc w:val="both"/>
        <w:rPr>
          <w:rFonts w:ascii="Times New Roman" w:eastAsia="Times New Roman" w:hAnsi="Times New Roman" w:cs="Times New Roman"/>
          <w:b w:val="0"/>
          <w:sz w:val="28"/>
          <w:szCs w:val="28"/>
        </w:rPr>
      </w:pPr>
      <w:r>
        <w:rPr>
          <w:rFonts w:ascii="Times New Roman" w:hAnsi="Times New Roman" w:cs="Times New Roman"/>
          <w:b w:val="0"/>
          <w:sz w:val="28"/>
          <w:szCs w:val="28"/>
        </w:rPr>
        <w:t xml:space="preserve">1. </w:t>
      </w:r>
      <w:r w:rsidR="00CE0EB0" w:rsidRPr="00202606">
        <w:rPr>
          <w:rFonts w:ascii="Times New Roman" w:hAnsi="Times New Roman" w:cs="Times New Roman"/>
          <w:b w:val="0"/>
          <w:sz w:val="28"/>
          <w:szCs w:val="28"/>
        </w:rPr>
        <w:t xml:space="preserve">Утвердить порядок предоставления </w:t>
      </w:r>
      <w:r w:rsidR="00CE0EB0" w:rsidRPr="00B50DF5">
        <w:rPr>
          <w:rFonts w:ascii="Times New Roman" w:hAnsi="Times New Roman" w:cs="Times New Roman"/>
          <w:b w:val="0"/>
          <w:sz w:val="28"/>
          <w:szCs w:val="28"/>
        </w:rPr>
        <w:t xml:space="preserve">единовременной денежной выплаты гражданам Российской Федерации, оказавшим содействие в </w:t>
      </w:r>
      <w:r w:rsidR="00CE0EB0" w:rsidRPr="00075EA4">
        <w:rPr>
          <w:rFonts w:ascii="Times New Roman" w:hAnsi="Times New Roman" w:cs="Times New Roman"/>
          <w:b w:val="0"/>
          <w:sz w:val="28"/>
          <w:szCs w:val="28"/>
        </w:rPr>
        <w:t xml:space="preserve">заключении </w:t>
      </w:r>
      <w:r w:rsidR="00D63FBC" w:rsidRPr="00075EA4">
        <w:rPr>
          <w:rFonts w:ascii="Times New Roman" w:hAnsi="Times New Roman" w:cs="Times New Roman"/>
          <w:b w:val="0"/>
          <w:sz w:val="28"/>
          <w:szCs w:val="28"/>
        </w:rPr>
        <w:t>с гражданином</w:t>
      </w:r>
      <w:r w:rsidR="00CE0EB0" w:rsidRPr="00075EA4">
        <w:rPr>
          <w:rFonts w:ascii="Times New Roman" w:hAnsi="Times New Roman" w:cs="Times New Roman"/>
          <w:b w:val="0"/>
          <w:sz w:val="28"/>
          <w:szCs w:val="28"/>
        </w:rPr>
        <w:t xml:space="preserve"> </w:t>
      </w:r>
      <w:r w:rsidR="00CE0EB0" w:rsidRPr="00075EA4">
        <w:rPr>
          <w:rFonts w:ascii="Times New Roman" w:eastAsia="Times New Roman" w:hAnsi="Times New Roman" w:cs="Times New Roman"/>
          <w:b w:val="0"/>
          <w:sz w:val="28"/>
          <w:szCs w:val="28"/>
        </w:rPr>
        <w:t xml:space="preserve">контракта о прохождении военной службы в </w:t>
      </w:r>
      <w:r w:rsidR="00BE3633" w:rsidRPr="00075EA4">
        <w:rPr>
          <w:rFonts w:ascii="Times New Roman" w:eastAsia="Times New Roman" w:hAnsi="Times New Roman" w:cs="Times New Roman"/>
          <w:b w:val="0"/>
          <w:sz w:val="28"/>
          <w:szCs w:val="28"/>
        </w:rPr>
        <w:t xml:space="preserve">Вооруженных Силах </w:t>
      </w:r>
      <w:r w:rsidR="00CE0EB0" w:rsidRPr="00075EA4">
        <w:rPr>
          <w:rFonts w:ascii="Times New Roman" w:eastAsia="Times New Roman" w:hAnsi="Times New Roman" w:cs="Times New Roman"/>
          <w:b w:val="0"/>
          <w:sz w:val="28"/>
          <w:szCs w:val="28"/>
        </w:rPr>
        <w:t xml:space="preserve">Российской Федерации через пункт отбора на военную службу по контракту в г. Вологде и способствующим в привлечении </w:t>
      </w:r>
      <w:r w:rsidR="00CE0EB0" w:rsidRPr="00075EA4">
        <w:rPr>
          <w:rFonts w:ascii="Times New Roman" w:hAnsi="Times New Roman" w:cs="Times New Roman"/>
          <w:b w:val="0"/>
          <w:sz w:val="28"/>
          <w:szCs w:val="28"/>
        </w:rPr>
        <w:t>от Тарногского муниципального округа граждан на военную службу по контракту</w:t>
      </w:r>
      <w:r w:rsidR="00CE0EB0" w:rsidRPr="00075EA4">
        <w:rPr>
          <w:rFonts w:ascii="Times New Roman" w:hAnsi="Times New Roman" w:cs="Times New Roman"/>
          <w:b w:val="0"/>
          <w:bCs/>
          <w:sz w:val="28"/>
          <w:szCs w:val="28"/>
        </w:rPr>
        <w:t xml:space="preserve"> (прилагается)</w:t>
      </w:r>
      <w:r w:rsidR="00CE0EB0" w:rsidRPr="00075EA4">
        <w:rPr>
          <w:rFonts w:ascii="Times New Roman" w:hAnsi="Times New Roman" w:cs="Times New Roman"/>
          <w:b w:val="0"/>
          <w:sz w:val="28"/>
          <w:szCs w:val="28"/>
        </w:rPr>
        <w:t>.</w:t>
      </w:r>
    </w:p>
    <w:p w:rsidR="00075EA4" w:rsidRPr="00075EA4" w:rsidRDefault="00075EA4" w:rsidP="00075EA4">
      <w:pPr>
        <w:pStyle w:val="ConsPlusTitle"/>
        <w:ind w:firstLine="708"/>
        <w:jc w:val="both"/>
        <w:rPr>
          <w:rFonts w:ascii="Times New Roman" w:eastAsia="Times New Roman" w:hAnsi="Times New Roman" w:cs="Times New Roman"/>
          <w:b w:val="0"/>
          <w:sz w:val="28"/>
          <w:szCs w:val="28"/>
        </w:rPr>
      </w:pPr>
      <w:r w:rsidRPr="00075EA4">
        <w:rPr>
          <w:rFonts w:ascii="Times New Roman" w:eastAsia="Times New Roman" w:hAnsi="Times New Roman" w:cs="Times New Roman"/>
          <w:b w:val="0"/>
          <w:sz w:val="28"/>
          <w:szCs w:val="28"/>
        </w:rPr>
        <w:t xml:space="preserve">2. </w:t>
      </w:r>
      <w:r w:rsidR="00CE0EB0" w:rsidRPr="00075EA4">
        <w:rPr>
          <w:rFonts w:ascii="Times New Roman" w:hAnsi="Times New Roman" w:cs="Times New Roman"/>
          <w:b w:val="0"/>
          <w:sz w:val="28"/>
          <w:szCs w:val="28"/>
        </w:rPr>
        <w:t xml:space="preserve">Осуществлять предоставление меры социальной поддержки в соответствии с </w:t>
      </w:r>
      <w:hyperlink r:id="rId11">
        <w:r w:rsidR="00CE0EB0" w:rsidRPr="00075EA4">
          <w:rPr>
            <w:rFonts w:ascii="Times New Roman" w:hAnsi="Times New Roman" w:cs="Times New Roman"/>
            <w:b w:val="0"/>
            <w:sz w:val="28"/>
            <w:szCs w:val="28"/>
          </w:rPr>
          <w:t>пунктом 1</w:t>
        </w:r>
      </w:hyperlink>
      <w:r w:rsidR="00CE0EB0" w:rsidRPr="00075EA4">
        <w:rPr>
          <w:rFonts w:ascii="Times New Roman" w:hAnsi="Times New Roman" w:cs="Times New Roman"/>
          <w:b w:val="0"/>
          <w:sz w:val="28"/>
          <w:szCs w:val="28"/>
        </w:rPr>
        <w:t xml:space="preserve"> решения </w:t>
      </w:r>
      <w:r w:rsidR="00CE0EB0" w:rsidRPr="00075EA4">
        <w:rPr>
          <w:rFonts w:ascii="Times New Roman" w:eastAsia="Times New Roman" w:hAnsi="Times New Roman" w:cs="Times New Roman"/>
          <w:b w:val="0"/>
          <w:sz w:val="28"/>
          <w:szCs w:val="28"/>
        </w:rPr>
        <w:t xml:space="preserve">Представительного Собрания Тарногского муниципального округа от </w:t>
      </w:r>
      <w:r w:rsidR="00D63FBC" w:rsidRPr="00075EA4">
        <w:rPr>
          <w:rFonts w:ascii="Times New Roman" w:eastAsia="Times New Roman" w:hAnsi="Times New Roman" w:cs="Times New Roman"/>
          <w:b w:val="0"/>
          <w:sz w:val="28"/>
          <w:szCs w:val="28"/>
        </w:rPr>
        <w:t>27.11.2025 года</w:t>
      </w:r>
      <w:r w:rsidR="00CE0EB0" w:rsidRPr="00075EA4">
        <w:rPr>
          <w:rFonts w:ascii="Times New Roman" w:eastAsia="Times New Roman" w:hAnsi="Times New Roman" w:cs="Times New Roman"/>
          <w:b w:val="0"/>
          <w:sz w:val="28"/>
          <w:szCs w:val="28"/>
        </w:rPr>
        <w:t xml:space="preserve"> № </w:t>
      </w:r>
      <w:r w:rsidR="00D63FBC" w:rsidRPr="00075EA4">
        <w:rPr>
          <w:rFonts w:ascii="Times New Roman" w:eastAsia="Times New Roman" w:hAnsi="Times New Roman" w:cs="Times New Roman"/>
          <w:b w:val="0"/>
          <w:sz w:val="28"/>
          <w:szCs w:val="28"/>
        </w:rPr>
        <w:t>408</w:t>
      </w:r>
      <w:r w:rsidR="00CE0EB0" w:rsidRPr="00075EA4">
        <w:rPr>
          <w:rFonts w:ascii="Times New Roman" w:eastAsia="Times New Roman" w:hAnsi="Times New Roman" w:cs="Times New Roman"/>
          <w:b w:val="0"/>
          <w:sz w:val="28"/>
          <w:szCs w:val="28"/>
        </w:rPr>
        <w:t xml:space="preserve"> «</w:t>
      </w:r>
      <w:r w:rsidR="00CE0EB0" w:rsidRPr="00075EA4">
        <w:rPr>
          <w:rFonts w:ascii="Times New Roman" w:hAnsi="Times New Roman" w:cs="Times New Roman"/>
          <w:b w:val="0"/>
          <w:sz w:val="28"/>
          <w:szCs w:val="28"/>
        </w:rPr>
        <w:t>Об установлении меры социальной поддержки отдельным категориям лиц в связи с проведением специальной военной операции</w:t>
      </w:r>
      <w:r w:rsidR="00CE0EB0" w:rsidRPr="00075EA4">
        <w:rPr>
          <w:rFonts w:ascii="Times New Roman" w:eastAsia="Times New Roman" w:hAnsi="Times New Roman" w:cs="Times New Roman"/>
          <w:b w:val="0"/>
          <w:sz w:val="28"/>
          <w:szCs w:val="28"/>
        </w:rPr>
        <w:t>»</w:t>
      </w:r>
      <w:r w:rsidR="0077440E" w:rsidRPr="00075EA4">
        <w:rPr>
          <w:rFonts w:ascii="Times New Roman" w:eastAsia="Times New Roman" w:hAnsi="Times New Roman" w:cs="Times New Roman"/>
          <w:b w:val="0"/>
          <w:sz w:val="28"/>
          <w:szCs w:val="28"/>
        </w:rPr>
        <w:t>.</w:t>
      </w:r>
    </w:p>
    <w:p w:rsidR="00075EA4" w:rsidRPr="00075EA4" w:rsidRDefault="00075EA4" w:rsidP="00075EA4">
      <w:pPr>
        <w:pStyle w:val="ConsPlusTitle"/>
        <w:ind w:firstLine="708"/>
        <w:jc w:val="both"/>
        <w:rPr>
          <w:rFonts w:ascii="Times New Roman" w:hAnsi="Times New Roman" w:cs="Times New Roman"/>
          <w:b w:val="0"/>
          <w:sz w:val="28"/>
          <w:szCs w:val="28"/>
        </w:rPr>
      </w:pPr>
      <w:r w:rsidRPr="00075EA4">
        <w:rPr>
          <w:rFonts w:ascii="Times New Roman" w:eastAsia="Times New Roman" w:hAnsi="Times New Roman" w:cs="Times New Roman"/>
          <w:b w:val="0"/>
          <w:sz w:val="28"/>
          <w:szCs w:val="28"/>
        </w:rPr>
        <w:t xml:space="preserve">3. </w:t>
      </w:r>
      <w:r w:rsidR="00CE0EB0" w:rsidRPr="00075EA4">
        <w:rPr>
          <w:rFonts w:ascii="Times New Roman" w:hAnsi="Times New Roman" w:cs="Times New Roman"/>
          <w:b w:val="0"/>
          <w:sz w:val="28"/>
          <w:szCs w:val="28"/>
        </w:rPr>
        <w:t xml:space="preserve">Контроль за исполнением настоящего постановления возложить на </w:t>
      </w:r>
      <w:r w:rsidR="00CE0EB0" w:rsidRPr="00075EA4">
        <w:rPr>
          <w:rFonts w:ascii="Times New Roman" w:hAnsi="Times New Roman" w:cs="Times New Roman"/>
          <w:b w:val="0"/>
          <w:sz w:val="28"/>
          <w:szCs w:val="28"/>
        </w:rPr>
        <w:lastRenderedPageBreak/>
        <w:t>заместителя главы округа</w:t>
      </w:r>
      <w:r w:rsidR="00BE3633">
        <w:rPr>
          <w:rFonts w:ascii="Times New Roman" w:hAnsi="Times New Roman" w:cs="Times New Roman"/>
          <w:b w:val="0"/>
          <w:sz w:val="28"/>
          <w:szCs w:val="28"/>
        </w:rPr>
        <w:t>, начальника финансового управления</w:t>
      </w:r>
      <w:r w:rsidR="00CE0EB0" w:rsidRPr="00075EA4">
        <w:rPr>
          <w:rFonts w:ascii="Times New Roman" w:hAnsi="Times New Roman" w:cs="Times New Roman"/>
          <w:b w:val="0"/>
          <w:sz w:val="28"/>
          <w:szCs w:val="28"/>
        </w:rPr>
        <w:t xml:space="preserve"> </w:t>
      </w:r>
      <w:r w:rsidR="00BE3633">
        <w:rPr>
          <w:rFonts w:ascii="Times New Roman" w:hAnsi="Times New Roman" w:cs="Times New Roman"/>
          <w:b w:val="0"/>
          <w:sz w:val="28"/>
          <w:szCs w:val="28"/>
        </w:rPr>
        <w:br/>
      </w:r>
      <w:r w:rsidR="00D63FBC" w:rsidRPr="00075EA4">
        <w:rPr>
          <w:rFonts w:ascii="Times New Roman" w:hAnsi="Times New Roman" w:cs="Times New Roman"/>
          <w:b w:val="0"/>
          <w:sz w:val="28"/>
          <w:szCs w:val="28"/>
        </w:rPr>
        <w:t xml:space="preserve">Шабанову Г.В. </w:t>
      </w:r>
    </w:p>
    <w:p w:rsidR="00CE0EB0" w:rsidRPr="00075EA4" w:rsidRDefault="00CE0EB0" w:rsidP="00075EA4">
      <w:pPr>
        <w:pStyle w:val="ConsPlusTitle"/>
        <w:ind w:firstLine="708"/>
        <w:jc w:val="both"/>
        <w:rPr>
          <w:rFonts w:ascii="Times New Roman" w:eastAsia="Times New Roman" w:hAnsi="Times New Roman" w:cs="Times New Roman"/>
          <w:b w:val="0"/>
          <w:sz w:val="28"/>
          <w:szCs w:val="28"/>
        </w:rPr>
      </w:pPr>
      <w:r w:rsidRPr="00075EA4">
        <w:rPr>
          <w:rFonts w:ascii="Times New Roman" w:eastAsia="Times New Roman" w:hAnsi="Times New Roman" w:cs="Times New Roman"/>
          <w:b w:val="0"/>
          <w:sz w:val="28"/>
          <w:szCs w:val="28"/>
        </w:rPr>
        <w:t>4. Настоящее постановление подлежит размещению на официальном сайте Тарногского муниципального округа в информационно-телек</w:t>
      </w:r>
      <w:r w:rsidR="006F0832" w:rsidRPr="00075EA4">
        <w:rPr>
          <w:rFonts w:ascii="Times New Roman" w:eastAsia="Times New Roman" w:hAnsi="Times New Roman" w:cs="Times New Roman"/>
          <w:b w:val="0"/>
          <w:sz w:val="28"/>
          <w:szCs w:val="28"/>
        </w:rPr>
        <w:t>оммуникационной сети «Интернет»</w:t>
      </w:r>
      <w:r w:rsidRPr="00075EA4">
        <w:rPr>
          <w:rFonts w:ascii="Times New Roman" w:eastAsia="Times New Roman" w:hAnsi="Times New Roman" w:cs="Times New Roman"/>
          <w:b w:val="0"/>
          <w:sz w:val="28"/>
          <w:szCs w:val="28"/>
        </w:rPr>
        <w:t>.</w:t>
      </w:r>
    </w:p>
    <w:p w:rsidR="00CE0EB0" w:rsidRPr="00075EA4" w:rsidRDefault="00CE0EB0" w:rsidP="00075EA4">
      <w:pPr>
        <w:spacing w:after="0" w:line="240" w:lineRule="auto"/>
        <w:jc w:val="both"/>
        <w:rPr>
          <w:rFonts w:ascii="Times New Roman" w:eastAsia="Times New Roman" w:hAnsi="Times New Roman" w:cs="Times New Roman"/>
          <w:sz w:val="28"/>
          <w:szCs w:val="28"/>
          <w:lang w:eastAsia="ru-RU"/>
        </w:rPr>
      </w:pPr>
      <w:r w:rsidRPr="00075EA4">
        <w:rPr>
          <w:rFonts w:ascii="Times New Roman" w:eastAsia="Times New Roman" w:hAnsi="Times New Roman" w:cs="Times New Roman"/>
          <w:sz w:val="28"/>
          <w:szCs w:val="28"/>
          <w:lang w:eastAsia="ru-RU"/>
        </w:rPr>
        <w:t xml:space="preserve">      </w:t>
      </w:r>
    </w:p>
    <w:p w:rsidR="00CE0EB0" w:rsidRPr="00075EA4" w:rsidRDefault="00CE0EB0" w:rsidP="00CE0EB0">
      <w:pPr>
        <w:spacing w:after="0" w:line="240" w:lineRule="auto"/>
        <w:jc w:val="both"/>
        <w:rPr>
          <w:rFonts w:ascii="Times New Roman" w:eastAsia="Times New Roman" w:hAnsi="Times New Roman" w:cs="Times New Roman"/>
          <w:sz w:val="28"/>
          <w:szCs w:val="28"/>
          <w:lang w:eastAsia="ru-RU"/>
        </w:rPr>
      </w:pPr>
    </w:p>
    <w:p w:rsidR="00CE0EB0" w:rsidRPr="00075EA4" w:rsidRDefault="00CE0EB0" w:rsidP="00CE0EB0">
      <w:pPr>
        <w:spacing w:after="0" w:line="240" w:lineRule="auto"/>
        <w:jc w:val="both"/>
        <w:rPr>
          <w:rFonts w:ascii="Times New Roman" w:eastAsia="Times New Roman" w:hAnsi="Times New Roman" w:cs="Times New Roman"/>
          <w:sz w:val="28"/>
          <w:szCs w:val="28"/>
          <w:lang w:eastAsia="ru-RU"/>
        </w:rPr>
      </w:pPr>
      <w:r w:rsidRPr="00075EA4">
        <w:rPr>
          <w:rFonts w:ascii="Times New Roman" w:eastAsia="Times New Roman" w:hAnsi="Times New Roman" w:cs="Times New Roman"/>
          <w:sz w:val="28"/>
          <w:szCs w:val="28"/>
          <w:lang w:eastAsia="ru-RU"/>
        </w:rPr>
        <w:t>Глава округа</w:t>
      </w:r>
      <w:r w:rsidR="00075EA4">
        <w:rPr>
          <w:rFonts w:ascii="Times New Roman" w:eastAsia="Times New Roman" w:hAnsi="Times New Roman" w:cs="Times New Roman"/>
          <w:sz w:val="28"/>
          <w:szCs w:val="28"/>
          <w:lang w:eastAsia="ru-RU"/>
        </w:rPr>
        <w:tab/>
      </w:r>
      <w:r w:rsidR="00075EA4">
        <w:rPr>
          <w:rFonts w:ascii="Times New Roman" w:eastAsia="Times New Roman" w:hAnsi="Times New Roman" w:cs="Times New Roman"/>
          <w:sz w:val="28"/>
          <w:szCs w:val="28"/>
          <w:lang w:eastAsia="ru-RU"/>
        </w:rPr>
        <w:tab/>
      </w:r>
      <w:r w:rsidR="00075EA4">
        <w:rPr>
          <w:rFonts w:ascii="Times New Roman" w:eastAsia="Times New Roman" w:hAnsi="Times New Roman" w:cs="Times New Roman"/>
          <w:sz w:val="28"/>
          <w:szCs w:val="28"/>
          <w:lang w:eastAsia="ru-RU"/>
        </w:rPr>
        <w:tab/>
      </w:r>
      <w:r w:rsidR="00075EA4">
        <w:rPr>
          <w:rFonts w:ascii="Times New Roman" w:eastAsia="Times New Roman" w:hAnsi="Times New Roman" w:cs="Times New Roman"/>
          <w:sz w:val="28"/>
          <w:szCs w:val="28"/>
          <w:lang w:eastAsia="ru-RU"/>
        </w:rPr>
        <w:tab/>
      </w:r>
      <w:r w:rsidR="00075EA4">
        <w:rPr>
          <w:rFonts w:ascii="Times New Roman" w:eastAsia="Times New Roman" w:hAnsi="Times New Roman" w:cs="Times New Roman"/>
          <w:sz w:val="28"/>
          <w:szCs w:val="28"/>
          <w:lang w:eastAsia="ru-RU"/>
        </w:rPr>
        <w:tab/>
      </w:r>
      <w:r w:rsidR="00075EA4">
        <w:rPr>
          <w:rFonts w:ascii="Times New Roman" w:eastAsia="Times New Roman" w:hAnsi="Times New Roman" w:cs="Times New Roman"/>
          <w:sz w:val="28"/>
          <w:szCs w:val="28"/>
          <w:lang w:eastAsia="ru-RU"/>
        </w:rPr>
        <w:tab/>
      </w:r>
      <w:r w:rsidR="00075EA4">
        <w:rPr>
          <w:rFonts w:ascii="Times New Roman" w:eastAsia="Times New Roman" w:hAnsi="Times New Roman" w:cs="Times New Roman"/>
          <w:sz w:val="28"/>
          <w:szCs w:val="28"/>
          <w:lang w:eastAsia="ru-RU"/>
        </w:rPr>
        <w:tab/>
      </w:r>
      <w:r w:rsidR="00075EA4">
        <w:rPr>
          <w:rFonts w:ascii="Times New Roman" w:eastAsia="Times New Roman" w:hAnsi="Times New Roman" w:cs="Times New Roman"/>
          <w:sz w:val="28"/>
          <w:szCs w:val="28"/>
          <w:lang w:eastAsia="ru-RU"/>
        </w:rPr>
        <w:tab/>
      </w:r>
      <w:r w:rsidR="00075EA4">
        <w:rPr>
          <w:rFonts w:ascii="Times New Roman" w:eastAsia="Times New Roman" w:hAnsi="Times New Roman" w:cs="Times New Roman"/>
          <w:sz w:val="28"/>
          <w:szCs w:val="28"/>
          <w:lang w:eastAsia="ru-RU"/>
        </w:rPr>
        <w:tab/>
      </w:r>
      <w:r w:rsidR="006F0832" w:rsidRPr="00075EA4">
        <w:rPr>
          <w:rFonts w:ascii="Times New Roman" w:eastAsia="Times New Roman" w:hAnsi="Times New Roman" w:cs="Times New Roman"/>
          <w:sz w:val="28"/>
          <w:szCs w:val="28"/>
          <w:lang w:eastAsia="ru-RU"/>
        </w:rPr>
        <w:t>А.В. Кочкин</w:t>
      </w:r>
    </w:p>
    <w:p w:rsidR="00CE0EB0" w:rsidRPr="00075EA4"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Pr="00075EA4"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Pr="00202606"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Pr="00202606"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Pr="00202606"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Pr="00202606"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Pr="00202606"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556987" w:rsidRDefault="00556987"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Default="00CE0EB0"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D63FBC" w:rsidRDefault="00D63FBC"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D63FBC" w:rsidRDefault="00D63FBC"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D63FBC" w:rsidRDefault="00D63FBC"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D63FBC" w:rsidRDefault="00D63FBC"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D63FBC" w:rsidRDefault="00D63FBC"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D63FBC" w:rsidRDefault="00D63FBC"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D63FBC" w:rsidRDefault="00D63FBC"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77440E" w:rsidRDefault="0077440E" w:rsidP="00CE0EB0">
      <w:pPr>
        <w:tabs>
          <w:tab w:val="left" w:leader="underscore" w:pos="7670"/>
          <w:tab w:val="left" w:leader="underscore" w:pos="8784"/>
        </w:tabs>
        <w:spacing w:after="0" w:line="240" w:lineRule="auto"/>
        <w:ind w:left="5611"/>
        <w:rPr>
          <w:rFonts w:ascii="Times New Roman" w:hAnsi="Times New Roman" w:cs="Times New Roman"/>
          <w:sz w:val="28"/>
          <w:szCs w:val="28"/>
        </w:rPr>
      </w:pPr>
    </w:p>
    <w:p w:rsidR="00CE0EB0" w:rsidRPr="00202606" w:rsidRDefault="00CE0EB0" w:rsidP="00556987">
      <w:pPr>
        <w:tabs>
          <w:tab w:val="left" w:leader="underscore" w:pos="7670"/>
          <w:tab w:val="left" w:leader="underscore" w:pos="8784"/>
        </w:tabs>
        <w:spacing w:after="0" w:line="240" w:lineRule="auto"/>
        <w:ind w:left="5387"/>
        <w:rPr>
          <w:rFonts w:ascii="Times New Roman" w:hAnsi="Times New Roman" w:cs="Times New Roman"/>
          <w:sz w:val="28"/>
          <w:szCs w:val="28"/>
        </w:rPr>
      </w:pPr>
      <w:r w:rsidRPr="00202606">
        <w:rPr>
          <w:rFonts w:ascii="Times New Roman" w:hAnsi="Times New Roman" w:cs="Times New Roman"/>
          <w:sz w:val="28"/>
          <w:szCs w:val="28"/>
        </w:rPr>
        <w:lastRenderedPageBreak/>
        <w:t>УТВЕРЖДЕН</w:t>
      </w:r>
    </w:p>
    <w:p w:rsidR="00CE0EB0" w:rsidRPr="00202606" w:rsidRDefault="00CE0EB0" w:rsidP="00556987">
      <w:pPr>
        <w:tabs>
          <w:tab w:val="left" w:leader="underscore" w:pos="7670"/>
          <w:tab w:val="left" w:leader="underscore" w:pos="8784"/>
        </w:tabs>
        <w:spacing w:after="0" w:line="240" w:lineRule="auto"/>
        <w:ind w:left="5387"/>
        <w:rPr>
          <w:rFonts w:ascii="Times New Roman" w:hAnsi="Times New Roman" w:cs="Times New Roman"/>
          <w:sz w:val="28"/>
          <w:szCs w:val="28"/>
        </w:rPr>
      </w:pPr>
      <w:r w:rsidRPr="00202606">
        <w:rPr>
          <w:rFonts w:ascii="Times New Roman" w:hAnsi="Times New Roman" w:cs="Times New Roman"/>
          <w:sz w:val="28"/>
          <w:szCs w:val="28"/>
        </w:rPr>
        <w:t>постановлением администрации округа от</w:t>
      </w:r>
      <w:r w:rsidR="00556987">
        <w:rPr>
          <w:rFonts w:ascii="Times New Roman" w:hAnsi="Times New Roman" w:cs="Times New Roman"/>
          <w:sz w:val="28"/>
          <w:szCs w:val="28"/>
        </w:rPr>
        <w:t xml:space="preserve"> 03.12.2025 г. </w:t>
      </w:r>
      <w:r w:rsidRPr="00202606">
        <w:rPr>
          <w:rFonts w:ascii="Times New Roman" w:hAnsi="Times New Roman" w:cs="Times New Roman"/>
          <w:sz w:val="28"/>
          <w:szCs w:val="28"/>
        </w:rPr>
        <w:t>№</w:t>
      </w:r>
      <w:r w:rsidR="00556987">
        <w:rPr>
          <w:rFonts w:ascii="Times New Roman" w:hAnsi="Times New Roman" w:cs="Times New Roman"/>
          <w:sz w:val="28"/>
          <w:szCs w:val="28"/>
        </w:rPr>
        <w:t xml:space="preserve"> 756</w:t>
      </w:r>
    </w:p>
    <w:p w:rsidR="00CE0EB0" w:rsidRPr="00202606" w:rsidRDefault="00CE0EB0" w:rsidP="00CE0EB0">
      <w:pPr>
        <w:spacing w:after="0" w:line="240" w:lineRule="auto"/>
        <w:jc w:val="both"/>
        <w:rPr>
          <w:rFonts w:ascii="Times New Roman" w:hAnsi="Times New Roman" w:cs="Times New Roman"/>
          <w:sz w:val="28"/>
          <w:szCs w:val="28"/>
        </w:rPr>
      </w:pPr>
    </w:p>
    <w:p w:rsidR="00CE0EB0" w:rsidRPr="006F0832" w:rsidRDefault="00CE0EB0" w:rsidP="00CE0EB0">
      <w:pPr>
        <w:spacing w:after="0" w:line="240" w:lineRule="auto"/>
        <w:ind w:firstLine="709"/>
        <w:jc w:val="center"/>
        <w:rPr>
          <w:rFonts w:ascii="Times New Roman" w:eastAsia="Times New Roman" w:hAnsi="Times New Roman" w:cs="Times New Roman"/>
          <w:b/>
          <w:sz w:val="28"/>
          <w:szCs w:val="28"/>
          <w:lang w:eastAsia="ru-RU"/>
        </w:rPr>
      </w:pPr>
      <w:r w:rsidRPr="006F0832">
        <w:rPr>
          <w:rFonts w:ascii="Times New Roman" w:eastAsia="Times New Roman" w:hAnsi="Times New Roman" w:cs="Times New Roman"/>
          <w:b/>
          <w:sz w:val="28"/>
          <w:szCs w:val="28"/>
          <w:lang w:eastAsia="ru-RU"/>
        </w:rPr>
        <w:t xml:space="preserve">Порядок  </w:t>
      </w:r>
    </w:p>
    <w:p w:rsidR="006F0832" w:rsidRPr="006F0832" w:rsidRDefault="00CE0EB0" w:rsidP="00CE0EB0">
      <w:pPr>
        <w:pStyle w:val="ConsPlusTitle"/>
        <w:jc w:val="center"/>
        <w:rPr>
          <w:rFonts w:ascii="Times New Roman" w:eastAsia="Times New Roman" w:hAnsi="Times New Roman" w:cs="Times New Roman"/>
          <w:sz w:val="28"/>
          <w:szCs w:val="28"/>
        </w:rPr>
      </w:pPr>
      <w:r w:rsidRPr="006F0832">
        <w:rPr>
          <w:rFonts w:ascii="Times New Roman" w:hAnsi="Times New Roman" w:cs="Times New Roman"/>
          <w:sz w:val="28"/>
          <w:szCs w:val="28"/>
        </w:rPr>
        <w:t xml:space="preserve">предоставления единовременной денежной выплаты гражданам Российской Федерации, оказавшим содействие в заключении </w:t>
      </w:r>
      <w:r w:rsidR="00D63FBC">
        <w:rPr>
          <w:rFonts w:ascii="Times New Roman" w:hAnsi="Times New Roman" w:cs="Times New Roman"/>
          <w:sz w:val="28"/>
          <w:szCs w:val="28"/>
        </w:rPr>
        <w:t>с гражданином</w:t>
      </w:r>
      <w:r w:rsidRPr="006F0832">
        <w:rPr>
          <w:rFonts w:ascii="Times New Roman" w:hAnsi="Times New Roman" w:cs="Times New Roman"/>
          <w:sz w:val="28"/>
          <w:szCs w:val="28"/>
        </w:rPr>
        <w:t xml:space="preserve"> </w:t>
      </w:r>
      <w:r w:rsidRPr="006F0832">
        <w:rPr>
          <w:rFonts w:ascii="Times New Roman" w:eastAsia="Times New Roman" w:hAnsi="Times New Roman" w:cs="Times New Roman"/>
          <w:sz w:val="28"/>
          <w:szCs w:val="28"/>
        </w:rPr>
        <w:t xml:space="preserve">контракта о прохождении военной службы в </w:t>
      </w:r>
      <w:r w:rsidR="00BE3633" w:rsidRPr="006F0832">
        <w:rPr>
          <w:rFonts w:ascii="Times New Roman" w:eastAsia="Times New Roman" w:hAnsi="Times New Roman" w:cs="Times New Roman"/>
          <w:sz w:val="28"/>
          <w:szCs w:val="28"/>
        </w:rPr>
        <w:t xml:space="preserve">Вооруженных Силах </w:t>
      </w:r>
      <w:r w:rsidRPr="006F0832">
        <w:rPr>
          <w:rFonts w:ascii="Times New Roman" w:eastAsia="Times New Roman" w:hAnsi="Times New Roman" w:cs="Times New Roman"/>
          <w:sz w:val="28"/>
          <w:szCs w:val="28"/>
        </w:rPr>
        <w:t>Российской Федерации</w:t>
      </w:r>
      <w:r w:rsidR="006F0832">
        <w:rPr>
          <w:rFonts w:ascii="Times New Roman" w:eastAsia="Times New Roman" w:hAnsi="Times New Roman" w:cs="Times New Roman"/>
          <w:sz w:val="28"/>
          <w:szCs w:val="28"/>
        </w:rPr>
        <w:t xml:space="preserve"> </w:t>
      </w:r>
      <w:r w:rsidRPr="006F0832">
        <w:rPr>
          <w:rFonts w:ascii="Times New Roman" w:eastAsia="Times New Roman" w:hAnsi="Times New Roman" w:cs="Times New Roman"/>
          <w:sz w:val="28"/>
          <w:szCs w:val="28"/>
        </w:rPr>
        <w:t xml:space="preserve">через пункт отбора на военную службу по контракту в г. Вологде и способствующим в привлечении </w:t>
      </w:r>
      <w:r w:rsidRPr="006F0832">
        <w:rPr>
          <w:rFonts w:ascii="Times New Roman" w:hAnsi="Times New Roman" w:cs="Times New Roman"/>
          <w:sz w:val="28"/>
          <w:szCs w:val="28"/>
        </w:rPr>
        <w:t xml:space="preserve">от </w:t>
      </w:r>
      <w:r w:rsidR="006F0832">
        <w:rPr>
          <w:rFonts w:ascii="Times New Roman" w:hAnsi="Times New Roman" w:cs="Times New Roman"/>
          <w:sz w:val="28"/>
          <w:szCs w:val="28"/>
        </w:rPr>
        <w:t>Тарногского</w:t>
      </w:r>
      <w:r w:rsidRPr="006F0832">
        <w:rPr>
          <w:rFonts w:ascii="Times New Roman" w:hAnsi="Times New Roman" w:cs="Times New Roman"/>
          <w:sz w:val="28"/>
          <w:szCs w:val="28"/>
        </w:rPr>
        <w:t xml:space="preserve"> муниципального округа граждан на военную службу по контракту</w:t>
      </w:r>
      <w:r>
        <w:rPr>
          <w:rFonts w:ascii="Times New Roman" w:hAnsi="Times New Roman" w:cs="Times New Roman"/>
          <w:b w:val="0"/>
          <w:sz w:val="28"/>
          <w:szCs w:val="28"/>
        </w:rPr>
        <w:t xml:space="preserve"> </w:t>
      </w:r>
    </w:p>
    <w:p w:rsidR="00CE0EB0" w:rsidRPr="00202606" w:rsidRDefault="00CE0EB0" w:rsidP="00CE0EB0">
      <w:pPr>
        <w:pStyle w:val="ConsPlusTitle"/>
        <w:jc w:val="center"/>
        <w:rPr>
          <w:rFonts w:ascii="Times New Roman" w:eastAsia="Times New Roman" w:hAnsi="Times New Roman" w:cs="Times New Roman"/>
          <w:sz w:val="28"/>
          <w:szCs w:val="28"/>
        </w:rPr>
      </w:pPr>
      <w:r w:rsidRPr="00BD76EF">
        <w:rPr>
          <w:rFonts w:ascii="Times New Roman" w:hAnsi="Times New Roman" w:cs="Times New Roman"/>
          <w:b w:val="0"/>
          <w:sz w:val="28"/>
          <w:szCs w:val="28"/>
        </w:rPr>
        <w:t>(д</w:t>
      </w:r>
      <w:r w:rsidRPr="00202606">
        <w:rPr>
          <w:rFonts w:ascii="Times New Roman" w:eastAsia="Times New Roman" w:hAnsi="Times New Roman" w:cs="Times New Roman"/>
          <w:b w:val="0"/>
          <w:bCs/>
          <w:sz w:val="28"/>
          <w:szCs w:val="28"/>
        </w:rPr>
        <w:t>алее – Порядок)</w:t>
      </w:r>
    </w:p>
    <w:p w:rsidR="00CE0EB0" w:rsidRPr="00202606" w:rsidRDefault="00CE0EB0" w:rsidP="00CE0EB0">
      <w:pPr>
        <w:spacing w:after="0" w:line="240" w:lineRule="auto"/>
        <w:jc w:val="center"/>
        <w:rPr>
          <w:sz w:val="28"/>
          <w:szCs w:val="28"/>
        </w:rPr>
      </w:pPr>
    </w:p>
    <w:p w:rsidR="00BE3633" w:rsidRDefault="00686E94" w:rsidP="00BE3633">
      <w:pPr>
        <w:pStyle w:val="ConsPlusNormal"/>
        <w:ind w:firstLine="708"/>
        <w:jc w:val="both"/>
        <w:rPr>
          <w:rFonts w:ascii="Times New Roman" w:eastAsia="Times New Roman" w:hAnsi="Times New Roman" w:cs="Times New Roman"/>
          <w:sz w:val="28"/>
          <w:szCs w:val="28"/>
        </w:rPr>
      </w:pPr>
      <w:r w:rsidRPr="00686E94">
        <w:rPr>
          <w:rFonts w:ascii="Times New Roman" w:eastAsia="Times New Roman" w:hAnsi="Times New Roman" w:cs="Times New Roman"/>
          <w:sz w:val="28"/>
          <w:szCs w:val="28"/>
        </w:rPr>
        <w:t>1. Настоящий Порядок определяет порядок и условия предоставления меры социальной поддержки в виде предоставления единовременной денежной выплаты в размере 20000,00 (двадцать тысяч рублей) гражданам Российской Федерации, оказавшим содействие в заключении с гражданином контракта о прохождении военной службы в Вооруженных Силах Российской Федерации через пункт отбора на военную службу по контракту в г. Вологде и способствующим в привлечении от Тарногского муниципального округа граждан на военную службу по контракту, установленной решением Представительного Собрания округа от 27.11.2025 № 408 (далее - Порядок, Решение, единовременная денежная выплата).</w:t>
      </w:r>
    </w:p>
    <w:p w:rsidR="00BE3633" w:rsidRDefault="00686E94" w:rsidP="00BE3633">
      <w:pPr>
        <w:pStyle w:val="ConsPlusNormal"/>
        <w:ind w:firstLine="708"/>
        <w:jc w:val="both"/>
        <w:rPr>
          <w:rFonts w:ascii="Times New Roman" w:eastAsia="Times New Roman" w:hAnsi="Times New Roman" w:cs="Times New Roman"/>
          <w:sz w:val="28"/>
          <w:szCs w:val="28"/>
        </w:rPr>
      </w:pPr>
      <w:r w:rsidRPr="00686E94">
        <w:rPr>
          <w:rFonts w:ascii="Times New Roman" w:eastAsia="Times New Roman" w:hAnsi="Times New Roman" w:cs="Times New Roman"/>
          <w:sz w:val="28"/>
          <w:szCs w:val="28"/>
        </w:rPr>
        <w:t>2. Право на единовременную денежную выплату имеют лица, указанные в пункте 1 настоящего Порядка (далее - заявитель).</w:t>
      </w:r>
    </w:p>
    <w:p w:rsidR="00C95D07" w:rsidRDefault="00686E94" w:rsidP="00BE3633">
      <w:pPr>
        <w:pStyle w:val="ConsPlusNormal"/>
        <w:ind w:firstLine="708"/>
        <w:jc w:val="both"/>
        <w:rPr>
          <w:rFonts w:ascii="Times New Roman" w:hAnsi="Times New Roman" w:cs="Times New Roman"/>
          <w:sz w:val="28"/>
          <w:szCs w:val="28"/>
        </w:rPr>
      </w:pPr>
      <w:r w:rsidRPr="00686E94">
        <w:rPr>
          <w:rFonts w:ascii="Times New Roman" w:eastAsia="Times New Roman" w:hAnsi="Times New Roman" w:cs="Times New Roman"/>
          <w:sz w:val="28"/>
          <w:szCs w:val="28"/>
        </w:rPr>
        <w:t>3. Единовременная денежная выплата выплачивается однократно в размере, указанном в пункте 1 настоящего Порядка за каждое лицо, в отношении которого заявителем оказано содействие в привлечении на военную службу по контракту.</w:t>
      </w:r>
      <w:r w:rsidR="00D63FBC">
        <w:rPr>
          <w:rFonts w:ascii="Times New Roman" w:hAnsi="Times New Roman" w:cs="Times New Roman"/>
          <w:sz w:val="28"/>
          <w:szCs w:val="28"/>
        </w:rPr>
        <w:tab/>
      </w:r>
    </w:p>
    <w:p w:rsidR="00BE3633" w:rsidRDefault="00D63FBC" w:rsidP="00BE3633">
      <w:pPr>
        <w:pStyle w:val="ConsPlusNormal"/>
        <w:ind w:firstLine="708"/>
        <w:jc w:val="both"/>
        <w:rPr>
          <w:rFonts w:ascii="Times New Roman" w:eastAsia="Times New Roman" w:hAnsi="Times New Roman" w:cs="Times New Roman"/>
          <w:sz w:val="28"/>
          <w:szCs w:val="28"/>
        </w:rPr>
      </w:pPr>
      <w:bookmarkStart w:id="0" w:name="_GoBack"/>
      <w:bookmarkEnd w:id="0"/>
      <w:r>
        <w:rPr>
          <w:rFonts w:ascii="Times New Roman" w:hAnsi="Times New Roman" w:cs="Times New Roman"/>
          <w:sz w:val="28"/>
          <w:szCs w:val="28"/>
        </w:rPr>
        <w:t xml:space="preserve">4. </w:t>
      </w:r>
      <w:r w:rsidR="00CE0EB0" w:rsidRPr="00317425">
        <w:rPr>
          <w:rFonts w:ascii="Times New Roman" w:hAnsi="Times New Roman" w:cs="Times New Roman"/>
          <w:sz w:val="28"/>
          <w:szCs w:val="28"/>
        </w:rPr>
        <w:t xml:space="preserve">Уполномоченным органом по предоставлению единовременной денежной выплаты является администрация </w:t>
      </w:r>
      <w:r w:rsidR="006F0832">
        <w:rPr>
          <w:rFonts w:ascii="Times New Roman" w:hAnsi="Times New Roman" w:cs="Times New Roman"/>
          <w:sz w:val="28"/>
          <w:szCs w:val="28"/>
        </w:rPr>
        <w:t>Тарногского</w:t>
      </w:r>
      <w:r w:rsidR="00CE0EB0" w:rsidRPr="00317425">
        <w:rPr>
          <w:rFonts w:ascii="Times New Roman" w:hAnsi="Times New Roman" w:cs="Times New Roman"/>
          <w:sz w:val="28"/>
          <w:szCs w:val="28"/>
        </w:rPr>
        <w:t xml:space="preserve"> муниципального округа</w:t>
      </w:r>
      <w:r w:rsidR="00CE0EB0">
        <w:rPr>
          <w:rFonts w:ascii="Times New Roman" w:hAnsi="Times New Roman" w:cs="Times New Roman"/>
          <w:sz w:val="28"/>
          <w:szCs w:val="28"/>
        </w:rPr>
        <w:t xml:space="preserve"> (далее – уполномоченный орган).</w:t>
      </w:r>
      <w:r w:rsidR="00CE0EB0" w:rsidRPr="00317425">
        <w:rPr>
          <w:rFonts w:ascii="Times New Roman" w:hAnsi="Times New Roman" w:cs="Times New Roman"/>
          <w:sz w:val="28"/>
          <w:szCs w:val="28"/>
        </w:rPr>
        <w:t xml:space="preserve"> </w:t>
      </w:r>
      <w:r w:rsidR="00CE0EB0">
        <w:rPr>
          <w:rFonts w:ascii="Times New Roman" w:hAnsi="Times New Roman" w:cs="Times New Roman"/>
          <w:sz w:val="28"/>
          <w:szCs w:val="28"/>
        </w:rPr>
        <w:t>С</w:t>
      </w:r>
      <w:r w:rsidR="00CE0EB0" w:rsidRPr="00317425">
        <w:rPr>
          <w:rFonts w:ascii="Times New Roman" w:hAnsi="Times New Roman" w:cs="Times New Roman"/>
          <w:sz w:val="28"/>
          <w:szCs w:val="28"/>
        </w:rPr>
        <w:t xml:space="preserve">труктурным подразделением уполномоченного органа, ответственным за сбор и подготовку документов, являющихся основанием для предоставления единовременной денежной выплаты, </w:t>
      </w:r>
      <w:r w:rsidR="00CE0EB0">
        <w:rPr>
          <w:rFonts w:ascii="Times New Roman" w:hAnsi="Times New Roman" w:cs="Times New Roman"/>
          <w:sz w:val="28"/>
          <w:szCs w:val="28"/>
        </w:rPr>
        <w:t>является</w:t>
      </w:r>
      <w:r w:rsidR="00CE0EB0" w:rsidRPr="00317425">
        <w:rPr>
          <w:rFonts w:ascii="Times New Roman" w:hAnsi="Times New Roman" w:cs="Times New Roman"/>
          <w:sz w:val="28"/>
          <w:szCs w:val="28"/>
        </w:rPr>
        <w:t xml:space="preserve"> </w:t>
      </w:r>
      <w:r w:rsidR="00BE3633">
        <w:rPr>
          <w:rFonts w:ascii="Times New Roman" w:hAnsi="Times New Roman" w:cs="Times New Roman"/>
          <w:bCs/>
          <w:sz w:val="28"/>
          <w:szCs w:val="28"/>
        </w:rPr>
        <w:t>о</w:t>
      </w:r>
      <w:r w:rsidR="006F0832" w:rsidRPr="006F0832">
        <w:rPr>
          <w:rFonts w:ascii="Times New Roman" w:hAnsi="Times New Roman" w:cs="Times New Roman"/>
          <w:bCs/>
          <w:sz w:val="28"/>
          <w:szCs w:val="28"/>
        </w:rPr>
        <w:t>тдел по мобилизационной работе, делам ГОЧС</w:t>
      </w:r>
      <w:r w:rsidR="00CE0EB0" w:rsidRPr="006F0832">
        <w:rPr>
          <w:rFonts w:ascii="Times New Roman" w:hAnsi="Times New Roman" w:cs="Times New Roman"/>
          <w:sz w:val="28"/>
          <w:szCs w:val="28"/>
        </w:rPr>
        <w:t xml:space="preserve"> администрации округа (далее – </w:t>
      </w:r>
      <w:r w:rsidR="006F0832">
        <w:rPr>
          <w:rFonts w:ascii="Times New Roman" w:hAnsi="Times New Roman" w:cs="Times New Roman"/>
          <w:sz w:val="28"/>
          <w:szCs w:val="28"/>
        </w:rPr>
        <w:t>Отдел ГОЧС</w:t>
      </w:r>
      <w:r w:rsidR="00CE0EB0" w:rsidRPr="006F0832">
        <w:rPr>
          <w:rFonts w:ascii="Times New Roman" w:hAnsi="Times New Roman" w:cs="Times New Roman"/>
          <w:sz w:val="28"/>
          <w:szCs w:val="28"/>
        </w:rPr>
        <w:t>).</w:t>
      </w:r>
      <w:bookmarkStart w:id="1" w:name="Par52"/>
      <w:bookmarkEnd w:id="1"/>
    </w:p>
    <w:p w:rsidR="00CE0EB0" w:rsidRPr="00E60663" w:rsidRDefault="00CE0EB0" w:rsidP="00BE3633">
      <w:pPr>
        <w:pStyle w:val="ConsPlusNormal"/>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202606">
        <w:rPr>
          <w:rFonts w:ascii="Times New Roman" w:eastAsia="Times New Roman" w:hAnsi="Times New Roman" w:cs="Times New Roman"/>
          <w:sz w:val="28"/>
          <w:szCs w:val="28"/>
        </w:rPr>
        <w:t xml:space="preserve">Для получения выплаты заявитель подает в </w:t>
      </w:r>
      <w:r w:rsidRPr="00E60663">
        <w:rPr>
          <w:rFonts w:ascii="Times New Roman" w:eastAsia="Times New Roman" w:hAnsi="Times New Roman" w:cs="Times New Roman"/>
          <w:sz w:val="28"/>
          <w:szCs w:val="28"/>
        </w:rPr>
        <w:t>уполномоченный орган</w:t>
      </w:r>
      <w:r>
        <w:rPr>
          <w:rFonts w:ascii="Times New Roman" w:eastAsia="Times New Roman" w:hAnsi="Times New Roman" w:cs="Times New Roman"/>
          <w:sz w:val="28"/>
          <w:szCs w:val="28"/>
        </w:rPr>
        <w:t xml:space="preserve"> через </w:t>
      </w:r>
      <w:r w:rsidR="006F0832">
        <w:rPr>
          <w:rFonts w:ascii="Times New Roman" w:eastAsia="Times New Roman" w:hAnsi="Times New Roman" w:cs="Times New Roman"/>
          <w:sz w:val="28"/>
          <w:szCs w:val="28"/>
        </w:rPr>
        <w:t>Отдел ГОЧС</w:t>
      </w:r>
      <w:r w:rsidRPr="00E60663">
        <w:rPr>
          <w:rFonts w:ascii="Times New Roman" w:eastAsia="Times New Roman" w:hAnsi="Times New Roman" w:cs="Times New Roman"/>
          <w:sz w:val="28"/>
          <w:szCs w:val="28"/>
        </w:rPr>
        <w:t xml:space="preserve"> </w:t>
      </w:r>
      <w:r w:rsidRPr="00202606">
        <w:rPr>
          <w:rFonts w:ascii="Times New Roman" w:eastAsia="Times New Roman" w:hAnsi="Times New Roman" w:cs="Times New Roman"/>
          <w:sz w:val="28"/>
          <w:szCs w:val="28"/>
        </w:rPr>
        <w:t>следующие документы:</w:t>
      </w:r>
    </w:p>
    <w:p w:rsidR="00CE0EB0" w:rsidRPr="00E60663" w:rsidRDefault="006F0832" w:rsidP="00D63FBC">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CE0EB0" w:rsidRPr="00E60663">
        <w:rPr>
          <w:rFonts w:ascii="Times New Roman" w:hAnsi="Times New Roman" w:cs="Times New Roman"/>
          <w:sz w:val="28"/>
          <w:szCs w:val="28"/>
        </w:rPr>
        <w:t xml:space="preserve">а) </w:t>
      </w:r>
      <w:hyperlink w:anchor="P99">
        <w:r w:rsidR="00CE0EB0" w:rsidRPr="005C109F">
          <w:rPr>
            <w:rFonts w:ascii="Times New Roman" w:hAnsi="Times New Roman" w:cs="Times New Roman"/>
            <w:sz w:val="28"/>
            <w:szCs w:val="28"/>
          </w:rPr>
          <w:t>заявление</w:t>
        </w:r>
      </w:hyperlink>
      <w:r w:rsidR="00CE0EB0" w:rsidRPr="00E60663">
        <w:rPr>
          <w:rFonts w:ascii="Times New Roman" w:hAnsi="Times New Roman" w:cs="Times New Roman"/>
          <w:sz w:val="28"/>
          <w:szCs w:val="28"/>
        </w:rPr>
        <w:t xml:space="preserve"> о предоставлении единовременной денежной выплаты по форме</w:t>
      </w:r>
      <w:r w:rsidR="00CE0EB0">
        <w:rPr>
          <w:rFonts w:ascii="Times New Roman" w:hAnsi="Times New Roman" w:cs="Times New Roman"/>
          <w:sz w:val="28"/>
          <w:szCs w:val="28"/>
        </w:rPr>
        <w:t>,</w:t>
      </w:r>
      <w:r w:rsidR="00CE0EB0" w:rsidRPr="00E60663">
        <w:rPr>
          <w:rFonts w:ascii="Times New Roman" w:hAnsi="Times New Roman" w:cs="Times New Roman"/>
          <w:sz w:val="28"/>
          <w:szCs w:val="28"/>
        </w:rPr>
        <w:t xml:space="preserve"> согласно приложению 1 к настоящему Порядку;</w:t>
      </w:r>
    </w:p>
    <w:p w:rsidR="00CE0EB0" w:rsidRPr="00E60663" w:rsidRDefault="00D63FBC" w:rsidP="00D63FBC">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CE0EB0" w:rsidRPr="00E60663">
        <w:rPr>
          <w:rFonts w:ascii="Times New Roman" w:hAnsi="Times New Roman" w:cs="Times New Roman"/>
          <w:sz w:val="28"/>
          <w:szCs w:val="28"/>
        </w:rPr>
        <w:t>б) копии страниц паспорта гражданина Российской Федерации, содержащих сведения о личности заявителя;</w:t>
      </w:r>
    </w:p>
    <w:p w:rsidR="00CE0EB0" w:rsidRPr="00E60663" w:rsidRDefault="00D63FBC" w:rsidP="00D63FBC">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CE0EB0" w:rsidRPr="00E60663">
        <w:rPr>
          <w:rFonts w:ascii="Times New Roman" w:hAnsi="Times New Roman" w:cs="Times New Roman"/>
          <w:sz w:val="28"/>
          <w:szCs w:val="28"/>
        </w:rPr>
        <w:t>в) данные страхового свидетельства обязательного пенсионного страхования;</w:t>
      </w:r>
    </w:p>
    <w:p w:rsidR="00CE0EB0" w:rsidRPr="00E60663" w:rsidRDefault="00CE0EB0" w:rsidP="00D63FBC">
      <w:pPr>
        <w:pStyle w:val="ConsPlusNormal"/>
        <w:ind w:left="780"/>
        <w:jc w:val="both"/>
        <w:rPr>
          <w:rFonts w:ascii="Times New Roman" w:hAnsi="Times New Roman" w:cs="Times New Roman"/>
          <w:sz w:val="28"/>
          <w:szCs w:val="28"/>
        </w:rPr>
      </w:pPr>
      <w:r w:rsidRPr="00E60663">
        <w:rPr>
          <w:rFonts w:ascii="Times New Roman" w:hAnsi="Times New Roman" w:cs="Times New Roman"/>
          <w:sz w:val="28"/>
          <w:szCs w:val="28"/>
        </w:rPr>
        <w:lastRenderedPageBreak/>
        <w:t>г) данные об идентификационном номере налогоплательщика;</w:t>
      </w:r>
    </w:p>
    <w:p w:rsidR="00D63FBC" w:rsidRDefault="00CE0EB0" w:rsidP="00D63FBC">
      <w:pPr>
        <w:pStyle w:val="ConsPlusNormal"/>
        <w:ind w:left="780"/>
        <w:jc w:val="both"/>
        <w:rPr>
          <w:rFonts w:ascii="Times New Roman" w:hAnsi="Times New Roman" w:cs="Times New Roman"/>
          <w:sz w:val="28"/>
          <w:szCs w:val="28"/>
        </w:rPr>
      </w:pPr>
      <w:r w:rsidRPr="00E60663">
        <w:rPr>
          <w:rFonts w:ascii="Times New Roman" w:hAnsi="Times New Roman" w:cs="Times New Roman"/>
          <w:sz w:val="28"/>
          <w:szCs w:val="28"/>
        </w:rPr>
        <w:t>д) сведения о номере счета, открытом в кредитной организации.</w:t>
      </w:r>
    </w:p>
    <w:p w:rsidR="00CE0EB0" w:rsidRPr="00E60663" w:rsidRDefault="00D63FBC" w:rsidP="00D63FBC">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6. </w:t>
      </w:r>
      <w:r w:rsidR="00CE0EB0" w:rsidRPr="00E60663">
        <w:rPr>
          <w:rFonts w:ascii="Times New Roman" w:hAnsi="Times New Roman" w:cs="Times New Roman"/>
          <w:sz w:val="28"/>
          <w:szCs w:val="28"/>
        </w:rPr>
        <w:t xml:space="preserve">Заявление представляется в </w:t>
      </w:r>
      <w:r w:rsidR="006F0832">
        <w:rPr>
          <w:rFonts w:ascii="Times New Roman" w:hAnsi="Times New Roman" w:cs="Times New Roman"/>
          <w:sz w:val="28"/>
          <w:szCs w:val="28"/>
        </w:rPr>
        <w:t>Отдел ГОЧС</w:t>
      </w:r>
      <w:r w:rsidR="00CE0EB0" w:rsidRPr="00E60663">
        <w:rPr>
          <w:rFonts w:ascii="Times New Roman" w:hAnsi="Times New Roman" w:cs="Times New Roman"/>
          <w:sz w:val="28"/>
          <w:szCs w:val="28"/>
        </w:rPr>
        <w:t xml:space="preserve"> после поступле</w:t>
      </w:r>
      <w:r>
        <w:rPr>
          <w:rFonts w:ascii="Times New Roman" w:hAnsi="Times New Roman" w:cs="Times New Roman"/>
          <w:sz w:val="28"/>
          <w:szCs w:val="28"/>
        </w:rPr>
        <w:t>ния гражданина на военную службу по контракту в Министерство обороны Российской Федерации</w:t>
      </w:r>
      <w:r w:rsidR="00CE0EB0" w:rsidRPr="00E60663">
        <w:rPr>
          <w:rFonts w:ascii="Times New Roman" w:hAnsi="Times New Roman" w:cs="Times New Roman"/>
          <w:sz w:val="28"/>
          <w:szCs w:val="28"/>
        </w:rPr>
        <w:t>.</w:t>
      </w:r>
    </w:p>
    <w:p w:rsidR="00CE0EB0" w:rsidRPr="00E60663" w:rsidRDefault="00D63FBC" w:rsidP="00D63FBC">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7. </w:t>
      </w:r>
      <w:r w:rsidR="00CE0EB0" w:rsidRPr="00E60663">
        <w:rPr>
          <w:rFonts w:ascii="Times New Roman" w:hAnsi="Times New Roman" w:cs="Times New Roman"/>
          <w:sz w:val="28"/>
          <w:szCs w:val="28"/>
        </w:rPr>
        <w:t xml:space="preserve">Копии документов представляются </w:t>
      </w:r>
      <w:r w:rsidR="00CE0EB0">
        <w:rPr>
          <w:rFonts w:ascii="Times New Roman" w:hAnsi="Times New Roman" w:cs="Times New Roman"/>
          <w:sz w:val="28"/>
          <w:szCs w:val="28"/>
        </w:rPr>
        <w:t xml:space="preserve">заявителем </w:t>
      </w:r>
      <w:r w:rsidR="00CE0EB0" w:rsidRPr="00E60663">
        <w:rPr>
          <w:rFonts w:ascii="Times New Roman" w:hAnsi="Times New Roman" w:cs="Times New Roman"/>
          <w:sz w:val="28"/>
          <w:szCs w:val="28"/>
        </w:rPr>
        <w:t xml:space="preserve">с одновременным предъявлением их подлинников либо заверенными нотариально. При проверке копий документов </w:t>
      </w:r>
      <w:r w:rsidR="00CE0EB0">
        <w:rPr>
          <w:rFonts w:ascii="Times New Roman" w:hAnsi="Times New Roman" w:cs="Times New Roman"/>
          <w:sz w:val="28"/>
          <w:szCs w:val="28"/>
        </w:rPr>
        <w:t xml:space="preserve">специалист </w:t>
      </w:r>
      <w:r w:rsidR="006F0832">
        <w:rPr>
          <w:rFonts w:ascii="Times New Roman" w:hAnsi="Times New Roman" w:cs="Times New Roman"/>
          <w:sz w:val="28"/>
          <w:szCs w:val="28"/>
        </w:rPr>
        <w:t>Отдела ГОЧС</w:t>
      </w:r>
      <w:r w:rsidR="00CE0EB0">
        <w:rPr>
          <w:rFonts w:ascii="Times New Roman" w:hAnsi="Times New Roman" w:cs="Times New Roman"/>
          <w:sz w:val="28"/>
          <w:szCs w:val="28"/>
        </w:rPr>
        <w:t xml:space="preserve"> </w:t>
      </w:r>
      <w:r w:rsidR="00CE0EB0" w:rsidRPr="00E60663">
        <w:rPr>
          <w:rFonts w:ascii="Times New Roman" w:hAnsi="Times New Roman" w:cs="Times New Roman"/>
          <w:sz w:val="28"/>
          <w:szCs w:val="28"/>
        </w:rPr>
        <w:t>делает на копии отметку о ее соответствии подлиннику и возвращает подлинник заявителю.</w:t>
      </w:r>
    </w:p>
    <w:p w:rsidR="00CE0EB0" w:rsidRPr="00E60663" w:rsidRDefault="00D63FBC" w:rsidP="00D63FBC">
      <w:pPr>
        <w:pStyle w:val="ConsPlusNormal"/>
        <w:jc w:val="both"/>
        <w:rPr>
          <w:rFonts w:ascii="Times New Roman" w:hAnsi="Times New Roman" w:cs="Times New Roman"/>
          <w:sz w:val="28"/>
          <w:szCs w:val="28"/>
        </w:rPr>
      </w:pPr>
      <w:bookmarkStart w:id="2" w:name="P59"/>
      <w:bookmarkEnd w:id="2"/>
      <w:r>
        <w:rPr>
          <w:rFonts w:ascii="Times New Roman" w:hAnsi="Times New Roman" w:cs="Times New Roman"/>
          <w:sz w:val="28"/>
          <w:szCs w:val="28"/>
        </w:rPr>
        <w:tab/>
        <w:t xml:space="preserve">8. </w:t>
      </w:r>
      <w:r w:rsidR="00CE0EB0" w:rsidRPr="00E60663">
        <w:rPr>
          <w:rFonts w:ascii="Times New Roman" w:hAnsi="Times New Roman" w:cs="Times New Roman"/>
          <w:sz w:val="28"/>
          <w:szCs w:val="28"/>
        </w:rPr>
        <w:t xml:space="preserve">При обращении в уполномоченный орган заявитель дает согласие на обработку персональных данных в соответствии с Федеральным </w:t>
      </w:r>
      <w:hyperlink r:id="rId12">
        <w:r w:rsidR="00CE0EB0" w:rsidRPr="00CF025E">
          <w:rPr>
            <w:rFonts w:ascii="Times New Roman" w:hAnsi="Times New Roman" w:cs="Times New Roman"/>
            <w:sz w:val="28"/>
            <w:szCs w:val="28"/>
          </w:rPr>
          <w:t>законом</w:t>
        </w:r>
      </w:hyperlink>
      <w:r w:rsidR="00CE0EB0" w:rsidRPr="00CF025E">
        <w:rPr>
          <w:rFonts w:ascii="Times New Roman" w:hAnsi="Times New Roman" w:cs="Times New Roman"/>
          <w:sz w:val="28"/>
          <w:szCs w:val="28"/>
        </w:rPr>
        <w:t xml:space="preserve"> </w:t>
      </w:r>
      <w:r w:rsidR="00CE0EB0" w:rsidRPr="00E60663">
        <w:rPr>
          <w:rFonts w:ascii="Times New Roman" w:hAnsi="Times New Roman" w:cs="Times New Roman"/>
          <w:sz w:val="28"/>
          <w:szCs w:val="28"/>
        </w:rPr>
        <w:t xml:space="preserve">от 27.07.2006 </w:t>
      </w:r>
      <w:r w:rsidR="006F0832">
        <w:rPr>
          <w:rFonts w:ascii="Times New Roman" w:hAnsi="Times New Roman" w:cs="Times New Roman"/>
          <w:sz w:val="28"/>
          <w:szCs w:val="28"/>
        </w:rPr>
        <w:t>№</w:t>
      </w:r>
      <w:r w:rsidR="00CE0EB0" w:rsidRPr="00E60663">
        <w:rPr>
          <w:rFonts w:ascii="Times New Roman" w:hAnsi="Times New Roman" w:cs="Times New Roman"/>
          <w:sz w:val="28"/>
          <w:szCs w:val="28"/>
        </w:rPr>
        <w:t xml:space="preserve"> 152-ФЗ </w:t>
      </w:r>
      <w:r w:rsidR="006F0832">
        <w:rPr>
          <w:rFonts w:ascii="Times New Roman" w:hAnsi="Times New Roman" w:cs="Times New Roman"/>
          <w:sz w:val="28"/>
          <w:szCs w:val="28"/>
        </w:rPr>
        <w:t>«</w:t>
      </w:r>
      <w:r w:rsidR="00CE0EB0" w:rsidRPr="00E60663">
        <w:rPr>
          <w:rFonts w:ascii="Times New Roman" w:hAnsi="Times New Roman" w:cs="Times New Roman"/>
          <w:sz w:val="28"/>
          <w:szCs w:val="28"/>
        </w:rPr>
        <w:t>О персональных данных</w:t>
      </w:r>
      <w:r w:rsidR="006F0832">
        <w:rPr>
          <w:rFonts w:ascii="Times New Roman" w:hAnsi="Times New Roman" w:cs="Times New Roman"/>
          <w:sz w:val="28"/>
          <w:szCs w:val="28"/>
        </w:rPr>
        <w:t>»</w:t>
      </w:r>
      <w:r w:rsidR="00CE0EB0" w:rsidRPr="00E60663">
        <w:rPr>
          <w:rFonts w:ascii="Times New Roman" w:hAnsi="Times New Roman" w:cs="Times New Roman"/>
          <w:sz w:val="28"/>
          <w:szCs w:val="28"/>
        </w:rPr>
        <w:t xml:space="preserve"> на бланке, предоставленном </w:t>
      </w:r>
      <w:r w:rsidR="00CE0EB0">
        <w:rPr>
          <w:rFonts w:ascii="Times New Roman" w:hAnsi="Times New Roman" w:cs="Times New Roman"/>
          <w:sz w:val="28"/>
          <w:szCs w:val="28"/>
        </w:rPr>
        <w:t xml:space="preserve">специалистом </w:t>
      </w:r>
      <w:r w:rsidR="006F0832">
        <w:rPr>
          <w:rFonts w:ascii="Times New Roman" w:hAnsi="Times New Roman" w:cs="Times New Roman"/>
          <w:sz w:val="28"/>
          <w:szCs w:val="28"/>
        </w:rPr>
        <w:t>Отдела ГОЧС</w:t>
      </w:r>
      <w:r w:rsidR="00CE0EB0">
        <w:rPr>
          <w:rFonts w:ascii="Times New Roman" w:hAnsi="Times New Roman" w:cs="Times New Roman"/>
          <w:sz w:val="28"/>
          <w:szCs w:val="28"/>
        </w:rPr>
        <w:t>, согласно приложению 2 к настоящему Порядку.</w:t>
      </w:r>
    </w:p>
    <w:p w:rsidR="00CE0EB0" w:rsidRPr="00E60663" w:rsidRDefault="00D63FBC" w:rsidP="00021F09">
      <w:pPr>
        <w:pStyle w:val="ConsPlusNormal"/>
        <w:jc w:val="both"/>
        <w:rPr>
          <w:rFonts w:ascii="Times New Roman" w:hAnsi="Times New Roman" w:cs="Times New Roman"/>
          <w:sz w:val="28"/>
          <w:szCs w:val="28"/>
        </w:rPr>
      </w:pPr>
      <w:r>
        <w:rPr>
          <w:rFonts w:ascii="Times New Roman" w:hAnsi="Times New Roman" w:cs="Times New Roman"/>
          <w:sz w:val="28"/>
          <w:szCs w:val="28"/>
        </w:rPr>
        <w:tab/>
        <w:t>9.</w:t>
      </w:r>
      <w:r w:rsidR="00CE0EB0">
        <w:rPr>
          <w:rFonts w:ascii="Times New Roman" w:hAnsi="Times New Roman" w:cs="Times New Roman"/>
          <w:sz w:val="28"/>
          <w:szCs w:val="28"/>
        </w:rPr>
        <w:t xml:space="preserve"> </w:t>
      </w:r>
      <w:r w:rsidR="006F0832">
        <w:rPr>
          <w:rFonts w:ascii="Times New Roman" w:hAnsi="Times New Roman" w:cs="Times New Roman"/>
          <w:sz w:val="28"/>
          <w:szCs w:val="28"/>
        </w:rPr>
        <w:t>Отдел ГОЧС</w:t>
      </w:r>
      <w:r w:rsidR="00CE0EB0">
        <w:rPr>
          <w:rFonts w:ascii="Times New Roman" w:hAnsi="Times New Roman" w:cs="Times New Roman"/>
          <w:sz w:val="28"/>
          <w:szCs w:val="28"/>
        </w:rPr>
        <w:t xml:space="preserve"> </w:t>
      </w:r>
      <w:r w:rsidR="00CE0EB0" w:rsidRPr="00E60663">
        <w:rPr>
          <w:rFonts w:ascii="Times New Roman" w:hAnsi="Times New Roman" w:cs="Times New Roman"/>
          <w:sz w:val="28"/>
          <w:szCs w:val="28"/>
        </w:rPr>
        <w:t>обеспечивает прием и регистрацию заявления и представленных документов в день обращения заявителя.</w:t>
      </w:r>
    </w:p>
    <w:p w:rsidR="00CE0EB0" w:rsidRPr="00E60663" w:rsidRDefault="00D63FBC" w:rsidP="00021F09">
      <w:pPr>
        <w:pStyle w:val="ConsPlusNormal"/>
        <w:jc w:val="both"/>
        <w:rPr>
          <w:rFonts w:ascii="Times New Roman" w:hAnsi="Times New Roman" w:cs="Times New Roman"/>
          <w:sz w:val="28"/>
          <w:szCs w:val="28"/>
        </w:rPr>
      </w:pPr>
      <w:bookmarkStart w:id="3" w:name="P61"/>
      <w:bookmarkEnd w:id="3"/>
      <w:r>
        <w:rPr>
          <w:rFonts w:ascii="Times New Roman" w:hAnsi="Times New Roman" w:cs="Times New Roman"/>
          <w:sz w:val="28"/>
          <w:szCs w:val="28"/>
        </w:rPr>
        <w:tab/>
        <w:t xml:space="preserve">10. </w:t>
      </w:r>
      <w:r w:rsidR="00CE0EB0">
        <w:rPr>
          <w:rFonts w:ascii="Times New Roman" w:hAnsi="Times New Roman" w:cs="Times New Roman"/>
          <w:sz w:val="28"/>
          <w:szCs w:val="28"/>
        </w:rPr>
        <w:t>В</w:t>
      </w:r>
      <w:r w:rsidR="00CE0EB0" w:rsidRPr="00E60663">
        <w:rPr>
          <w:rFonts w:ascii="Times New Roman" w:hAnsi="Times New Roman" w:cs="Times New Roman"/>
          <w:sz w:val="28"/>
          <w:szCs w:val="28"/>
        </w:rPr>
        <w:t xml:space="preserve"> течение </w:t>
      </w:r>
      <w:r>
        <w:rPr>
          <w:rFonts w:ascii="Times New Roman" w:hAnsi="Times New Roman" w:cs="Times New Roman"/>
          <w:sz w:val="28"/>
          <w:szCs w:val="28"/>
        </w:rPr>
        <w:t>10</w:t>
      </w:r>
      <w:r w:rsidR="00CE0EB0" w:rsidRPr="00E60663">
        <w:rPr>
          <w:rFonts w:ascii="Times New Roman" w:hAnsi="Times New Roman" w:cs="Times New Roman"/>
          <w:sz w:val="28"/>
          <w:szCs w:val="28"/>
        </w:rPr>
        <w:t xml:space="preserve"> рабочих дней со дня регистрации заявления и документов, представленных заявителем, </w:t>
      </w:r>
      <w:r w:rsidR="00CE0EB0">
        <w:rPr>
          <w:rFonts w:ascii="Times New Roman" w:hAnsi="Times New Roman" w:cs="Times New Roman"/>
          <w:sz w:val="28"/>
          <w:szCs w:val="28"/>
        </w:rPr>
        <w:t xml:space="preserve">специалист </w:t>
      </w:r>
      <w:r w:rsidR="006F0832">
        <w:rPr>
          <w:rFonts w:ascii="Times New Roman" w:hAnsi="Times New Roman" w:cs="Times New Roman"/>
          <w:sz w:val="28"/>
          <w:szCs w:val="28"/>
        </w:rPr>
        <w:t>Отдела ГОЧС</w:t>
      </w:r>
      <w:r w:rsidR="00CE0EB0">
        <w:rPr>
          <w:rFonts w:ascii="Times New Roman" w:hAnsi="Times New Roman" w:cs="Times New Roman"/>
          <w:sz w:val="28"/>
          <w:szCs w:val="28"/>
        </w:rPr>
        <w:t xml:space="preserve"> </w:t>
      </w:r>
      <w:r w:rsidR="00CE0EB0" w:rsidRPr="00E60663">
        <w:rPr>
          <w:rFonts w:ascii="Times New Roman" w:hAnsi="Times New Roman" w:cs="Times New Roman"/>
          <w:sz w:val="28"/>
          <w:szCs w:val="28"/>
        </w:rPr>
        <w:t xml:space="preserve">направляет любым способом, подтверждающим факт </w:t>
      </w:r>
      <w:r w:rsidR="00CE0EB0">
        <w:rPr>
          <w:rFonts w:ascii="Times New Roman" w:hAnsi="Times New Roman" w:cs="Times New Roman"/>
          <w:sz w:val="28"/>
          <w:szCs w:val="28"/>
        </w:rPr>
        <w:t>привлечения гражданина на военную службу по контракту</w:t>
      </w:r>
      <w:r w:rsidR="00CE0EB0" w:rsidRPr="00E60663">
        <w:rPr>
          <w:rFonts w:ascii="Times New Roman" w:hAnsi="Times New Roman" w:cs="Times New Roman"/>
          <w:sz w:val="28"/>
          <w:szCs w:val="28"/>
        </w:rPr>
        <w:t>, запрос:</w:t>
      </w:r>
    </w:p>
    <w:p w:rsidR="00CE0EB0" w:rsidRPr="00E60663" w:rsidRDefault="00CE0EB0" w:rsidP="00CE0EB0">
      <w:pPr>
        <w:pStyle w:val="ConsPlusNormal"/>
        <w:ind w:firstLine="780"/>
        <w:jc w:val="both"/>
        <w:rPr>
          <w:rFonts w:ascii="Times New Roman" w:hAnsi="Times New Roman" w:cs="Times New Roman"/>
          <w:sz w:val="28"/>
          <w:szCs w:val="28"/>
        </w:rPr>
      </w:pPr>
      <w:r w:rsidRPr="00E60663">
        <w:rPr>
          <w:rFonts w:ascii="Times New Roman" w:hAnsi="Times New Roman" w:cs="Times New Roman"/>
          <w:sz w:val="28"/>
          <w:szCs w:val="28"/>
        </w:rPr>
        <w:t xml:space="preserve">- в военный комиссариат </w:t>
      </w:r>
      <w:r w:rsidR="006F0832" w:rsidRPr="006F0832">
        <w:rPr>
          <w:rFonts w:ascii="Times New Roman" w:hAnsi="Times New Roman" w:cs="Times New Roman"/>
          <w:sz w:val="28"/>
          <w:szCs w:val="28"/>
        </w:rPr>
        <w:t xml:space="preserve">Тотемского, Бабушкинского, Нюксенского и Тарногского </w:t>
      </w:r>
      <w:r w:rsidRPr="00E60663">
        <w:rPr>
          <w:rFonts w:ascii="Times New Roman" w:hAnsi="Times New Roman" w:cs="Times New Roman"/>
          <w:sz w:val="28"/>
          <w:szCs w:val="28"/>
        </w:rPr>
        <w:t xml:space="preserve">муниципальных округов Вологодской области - о предоставлении сведений, подтверждающих факт оказания заявителем содействия в заключении гражданином контракта о прохождении военной службы в Вооруженных </w:t>
      </w:r>
      <w:r w:rsidR="00BE3633" w:rsidRPr="00E60663">
        <w:rPr>
          <w:rFonts w:ascii="Times New Roman" w:hAnsi="Times New Roman" w:cs="Times New Roman"/>
          <w:sz w:val="28"/>
          <w:szCs w:val="28"/>
        </w:rPr>
        <w:t xml:space="preserve">Силах </w:t>
      </w:r>
      <w:r w:rsidRPr="00E60663">
        <w:rPr>
          <w:rFonts w:ascii="Times New Roman" w:hAnsi="Times New Roman" w:cs="Times New Roman"/>
          <w:sz w:val="28"/>
          <w:szCs w:val="28"/>
        </w:rPr>
        <w:t>Российской Федерации через пункт отбора на военную службу по контракту в г. Вологде;</w:t>
      </w:r>
    </w:p>
    <w:p w:rsidR="00CE0EB0" w:rsidRPr="00E60663" w:rsidRDefault="00CE0EB0" w:rsidP="00CE0EB0">
      <w:pPr>
        <w:pStyle w:val="ConsPlusNormal"/>
        <w:ind w:firstLine="780"/>
        <w:jc w:val="both"/>
        <w:rPr>
          <w:rFonts w:ascii="Times New Roman" w:hAnsi="Times New Roman" w:cs="Times New Roman"/>
          <w:sz w:val="28"/>
          <w:szCs w:val="28"/>
        </w:rPr>
      </w:pPr>
      <w:r w:rsidRPr="00E60663">
        <w:rPr>
          <w:rFonts w:ascii="Times New Roman" w:hAnsi="Times New Roman" w:cs="Times New Roman"/>
          <w:sz w:val="28"/>
          <w:szCs w:val="28"/>
        </w:rPr>
        <w:t>- в пункт отбора на военную службу по контракту Министерства обороны Российской Федерации в г. Вологде - о предоставлении информации о поступлении гражданина на военную службу по контракту и прибытии его к месту прохождения военной службы с приложением приказа (выписки из приказа) начальника пункта отбора на военную службу по контракту Министерства обороны Российской Федерации в г. Вологде (лица, его замещающего) о заключении гражданином контракта о прохождении военной службы для участия в специальной военной операции.</w:t>
      </w:r>
    </w:p>
    <w:p w:rsidR="00021F09" w:rsidRDefault="00021F09" w:rsidP="00021F09">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11. </w:t>
      </w:r>
      <w:r w:rsidR="006F0832">
        <w:rPr>
          <w:rFonts w:ascii="Times New Roman" w:hAnsi="Times New Roman" w:cs="Times New Roman"/>
          <w:sz w:val="28"/>
          <w:szCs w:val="28"/>
        </w:rPr>
        <w:t>Отдел ГОЧС</w:t>
      </w:r>
      <w:r w:rsidR="00CE0EB0">
        <w:rPr>
          <w:rFonts w:ascii="Times New Roman" w:hAnsi="Times New Roman" w:cs="Times New Roman"/>
          <w:sz w:val="28"/>
          <w:szCs w:val="28"/>
        </w:rPr>
        <w:t xml:space="preserve"> </w:t>
      </w:r>
      <w:r w:rsidR="00CE0EB0" w:rsidRPr="00E60663">
        <w:rPr>
          <w:rFonts w:ascii="Times New Roman" w:hAnsi="Times New Roman" w:cs="Times New Roman"/>
          <w:sz w:val="28"/>
          <w:szCs w:val="28"/>
        </w:rPr>
        <w:t xml:space="preserve"> контролирует поступление ответа на запрос в течение срока принятия решения о предоставлении (об отказе в предоставлении) единовременной денежной выплаты, установленного </w:t>
      </w:r>
      <w:hyperlink w:anchor="P70">
        <w:r w:rsidR="00CE0EB0" w:rsidRPr="00CF025E">
          <w:rPr>
            <w:rFonts w:ascii="Times New Roman" w:hAnsi="Times New Roman" w:cs="Times New Roman"/>
            <w:sz w:val="28"/>
            <w:szCs w:val="28"/>
          </w:rPr>
          <w:t xml:space="preserve">пунктом </w:t>
        </w:r>
      </w:hyperlink>
      <w:r w:rsidR="00CE0EB0">
        <w:rPr>
          <w:rFonts w:ascii="Times New Roman" w:hAnsi="Times New Roman" w:cs="Times New Roman"/>
          <w:sz w:val="28"/>
          <w:szCs w:val="28"/>
        </w:rPr>
        <w:t>13</w:t>
      </w:r>
      <w:r w:rsidR="00CE0EB0" w:rsidRPr="00CF025E">
        <w:rPr>
          <w:rFonts w:ascii="Times New Roman" w:hAnsi="Times New Roman" w:cs="Times New Roman"/>
          <w:sz w:val="28"/>
          <w:szCs w:val="28"/>
        </w:rPr>
        <w:t xml:space="preserve"> </w:t>
      </w:r>
      <w:r w:rsidR="00CE0EB0" w:rsidRPr="00E60663">
        <w:rPr>
          <w:rFonts w:ascii="Times New Roman" w:hAnsi="Times New Roman" w:cs="Times New Roman"/>
          <w:sz w:val="28"/>
          <w:szCs w:val="28"/>
        </w:rPr>
        <w:t>настоящего Порядка.</w:t>
      </w:r>
    </w:p>
    <w:p w:rsidR="00BE3633" w:rsidRDefault="00021F09" w:rsidP="00BE3633">
      <w:pPr>
        <w:pStyle w:val="ConsPlusNormal"/>
        <w:jc w:val="both"/>
        <w:rPr>
          <w:rFonts w:ascii="Times New Roman" w:hAnsi="Times New Roman" w:cs="Times New Roman"/>
          <w:sz w:val="28"/>
          <w:szCs w:val="28"/>
        </w:rPr>
      </w:pPr>
      <w:r>
        <w:rPr>
          <w:rFonts w:ascii="Times New Roman" w:hAnsi="Times New Roman" w:cs="Times New Roman"/>
          <w:sz w:val="28"/>
          <w:szCs w:val="28"/>
        </w:rPr>
        <w:tab/>
        <w:t>12.</w:t>
      </w:r>
      <w:r w:rsidR="00CE0EB0">
        <w:rPr>
          <w:rFonts w:ascii="Times New Roman" w:hAnsi="Times New Roman" w:cs="Times New Roman"/>
          <w:sz w:val="28"/>
          <w:szCs w:val="28"/>
        </w:rPr>
        <w:t xml:space="preserve"> </w:t>
      </w:r>
      <w:r w:rsidR="00CE0EB0" w:rsidRPr="00E60663">
        <w:rPr>
          <w:rFonts w:ascii="Times New Roman" w:hAnsi="Times New Roman" w:cs="Times New Roman"/>
          <w:sz w:val="28"/>
          <w:szCs w:val="28"/>
        </w:rPr>
        <w:t>Основаниями для отказа в предоставлении единовременной денежной выплаты являются:</w:t>
      </w:r>
    </w:p>
    <w:p w:rsidR="00BE3633" w:rsidRDefault="00CE0EB0" w:rsidP="00BE3633">
      <w:pPr>
        <w:pStyle w:val="ConsPlusNormal"/>
        <w:ind w:firstLine="708"/>
        <w:jc w:val="both"/>
        <w:rPr>
          <w:rFonts w:ascii="Times New Roman" w:hAnsi="Times New Roman" w:cs="Times New Roman"/>
          <w:sz w:val="28"/>
          <w:szCs w:val="28"/>
        </w:rPr>
      </w:pPr>
      <w:r w:rsidRPr="00E60663">
        <w:rPr>
          <w:rFonts w:ascii="Times New Roman" w:hAnsi="Times New Roman" w:cs="Times New Roman"/>
          <w:sz w:val="28"/>
          <w:szCs w:val="28"/>
        </w:rPr>
        <w:t xml:space="preserve">а) непредставление или представление заявителем неполного пакета документов, указанных в </w:t>
      </w:r>
      <w:hyperlink w:anchor="P51">
        <w:r w:rsidRPr="00105DDC">
          <w:rPr>
            <w:rFonts w:ascii="Times New Roman" w:hAnsi="Times New Roman" w:cs="Times New Roman"/>
            <w:sz w:val="28"/>
            <w:szCs w:val="28"/>
          </w:rPr>
          <w:t xml:space="preserve">пунктах </w:t>
        </w:r>
      </w:hyperlink>
      <w:r>
        <w:rPr>
          <w:rFonts w:ascii="Times New Roman" w:hAnsi="Times New Roman" w:cs="Times New Roman"/>
          <w:sz w:val="28"/>
          <w:szCs w:val="28"/>
        </w:rPr>
        <w:t>5,7</w:t>
      </w:r>
      <w:r w:rsidRPr="00E60663">
        <w:rPr>
          <w:rFonts w:ascii="Times New Roman" w:hAnsi="Times New Roman" w:cs="Times New Roman"/>
          <w:sz w:val="28"/>
          <w:szCs w:val="28"/>
        </w:rPr>
        <w:t xml:space="preserve"> настоящего Порядка;</w:t>
      </w:r>
    </w:p>
    <w:p w:rsidR="00BE3633" w:rsidRDefault="00CE0EB0" w:rsidP="00BE3633">
      <w:pPr>
        <w:pStyle w:val="ConsPlusNormal"/>
        <w:ind w:firstLine="708"/>
        <w:jc w:val="both"/>
        <w:rPr>
          <w:rFonts w:ascii="Times New Roman" w:hAnsi="Times New Roman" w:cs="Times New Roman"/>
          <w:sz w:val="28"/>
          <w:szCs w:val="28"/>
        </w:rPr>
      </w:pPr>
      <w:r w:rsidRPr="00E60663">
        <w:rPr>
          <w:rFonts w:ascii="Times New Roman" w:hAnsi="Times New Roman" w:cs="Times New Roman"/>
          <w:sz w:val="28"/>
          <w:szCs w:val="28"/>
        </w:rPr>
        <w:t xml:space="preserve">б) несоответствие заявителя категории, указанной в </w:t>
      </w:r>
      <w:hyperlink w:anchor="P49">
        <w:r w:rsidRPr="00105DDC">
          <w:rPr>
            <w:rFonts w:ascii="Times New Roman" w:hAnsi="Times New Roman" w:cs="Times New Roman"/>
            <w:sz w:val="28"/>
            <w:szCs w:val="28"/>
          </w:rPr>
          <w:t>пункте 2</w:t>
        </w:r>
      </w:hyperlink>
      <w:r w:rsidRPr="00E60663">
        <w:rPr>
          <w:rFonts w:ascii="Times New Roman" w:hAnsi="Times New Roman" w:cs="Times New Roman"/>
          <w:sz w:val="28"/>
          <w:szCs w:val="28"/>
        </w:rPr>
        <w:t xml:space="preserve"> настоящего Порядка;</w:t>
      </w:r>
    </w:p>
    <w:p w:rsidR="00BE3633" w:rsidRDefault="00CE0EB0" w:rsidP="00BE3633">
      <w:pPr>
        <w:pStyle w:val="ConsPlusNormal"/>
        <w:ind w:firstLine="708"/>
        <w:jc w:val="both"/>
        <w:rPr>
          <w:rFonts w:ascii="Times New Roman" w:hAnsi="Times New Roman" w:cs="Times New Roman"/>
          <w:sz w:val="28"/>
          <w:szCs w:val="28"/>
        </w:rPr>
      </w:pPr>
      <w:r w:rsidRPr="00E60663">
        <w:rPr>
          <w:rFonts w:ascii="Times New Roman" w:hAnsi="Times New Roman" w:cs="Times New Roman"/>
          <w:sz w:val="28"/>
          <w:szCs w:val="28"/>
        </w:rPr>
        <w:t xml:space="preserve">в) представление заявителем документов, содержащих неполные сведения, необходимые для принятия решения о предоставлении </w:t>
      </w:r>
      <w:r w:rsidRPr="00E60663">
        <w:rPr>
          <w:rFonts w:ascii="Times New Roman" w:hAnsi="Times New Roman" w:cs="Times New Roman"/>
          <w:sz w:val="28"/>
          <w:szCs w:val="28"/>
        </w:rPr>
        <w:lastRenderedPageBreak/>
        <w:t>единовременной денежной выплаты;</w:t>
      </w:r>
    </w:p>
    <w:p w:rsidR="00BE3633" w:rsidRDefault="00CE0EB0" w:rsidP="00BE3633">
      <w:pPr>
        <w:pStyle w:val="ConsPlusNormal"/>
        <w:ind w:firstLine="708"/>
        <w:jc w:val="both"/>
        <w:rPr>
          <w:rFonts w:ascii="Times New Roman" w:hAnsi="Times New Roman" w:cs="Times New Roman"/>
          <w:sz w:val="28"/>
          <w:szCs w:val="28"/>
        </w:rPr>
      </w:pPr>
      <w:r w:rsidRPr="00E60663">
        <w:rPr>
          <w:rFonts w:ascii="Times New Roman" w:hAnsi="Times New Roman" w:cs="Times New Roman"/>
          <w:sz w:val="28"/>
          <w:szCs w:val="28"/>
        </w:rPr>
        <w:t xml:space="preserve">г) отсутствие подтверждения сведений, указанных в запросах, направляемых в соответствии с </w:t>
      </w:r>
      <w:hyperlink w:anchor="P61">
        <w:r w:rsidRPr="00105DDC">
          <w:rPr>
            <w:rFonts w:ascii="Times New Roman" w:hAnsi="Times New Roman" w:cs="Times New Roman"/>
            <w:sz w:val="28"/>
            <w:szCs w:val="28"/>
          </w:rPr>
          <w:t xml:space="preserve">пунктом </w:t>
        </w:r>
      </w:hyperlink>
      <w:r>
        <w:rPr>
          <w:rFonts w:ascii="Times New Roman" w:hAnsi="Times New Roman" w:cs="Times New Roman"/>
          <w:sz w:val="28"/>
          <w:szCs w:val="28"/>
        </w:rPr>
        <w:t>10</w:t>
      </w:r>
      <w:r w:rsidRPr="00E60663">
        <w:rPr>
          <w:rFonts w:ascii="Times New Roman" w:hAnsi="Times New Roman" w:cs="Times New Roman"/>
          <w:sz w:val="28"/>
          <w:szCs w:val="28"/>
        </w:rPr>
        <w:t xml:space="preserve"> настоящего Порядка.</w:t>
      </w:r>
      <w:bookmarkStart w:id="4" w:name="P70"/>
      <w:bookmarkEnd w:id="4"/>
    </w:p>
    <w:p w:rsidR="00CE0EB0" w:rsidRPr="00CE2011" w:rsidRDefault="009E40CE" w:rsidP="00BE363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13.</w:t>
      </w:r>
      <w:r w:rsidR="00CE0EB0" w:rsidRPr="00CE2011">
        <w:rPr>
          <w:rFonts w:ascii="Times New Roman" w:hAnsi="Times New Roman" w:cs="Times New Roman"/>
          <w:sz w:val="28"/>
          <w:szCs w:val="28"/>
        </w:rPr>
        <w:t xml:space="preserve"> </w:t>
      </w:r>
      <w:r w:rsidR="00CE0EB0">
        <w:rPr>
          <w:rFonts w:ascii="Times New Roman" w:hAnsi="Times New Roman" w:cs="Times New Roman"/>
          <w:sz w:val="28"/>
          <w:szCs w:val="28"/>
        </w:rPr>
        <w:t>Решение о предоставлении (отказе в предоставлении) единовременной денежной выплаты</w:t>
      </w:r>
      <w:r w:rsidR="00CE0EB0" w:rsidRPr="00CE2011">
        <w:rPr>
          <w:rFonts w:ascii="Times New Roman" w:hAnsi="Times New Roman" w:cs="Times New Roman"/>
          <w:sz w:val="28"/>
          <w:szCs w:val="28"/>
        </w:rPr>
        <w:t xml:space="preserve"> </w:t>
      </w:r>
      <w:r w:rsidR="00CE0EB0">
        <w:rPr>
          <w:rFonts w:ascii="Times New Roman" w:hAnsi="Times New Roman" w:cs="Times New Roman"/>
          <w:sz w:val="28"/>
          <w:szCs w:val="28"/>
        </w:rPr>
        <w:t xml:space="preserve">оформляется </w:t>
      </w:r>
      <w:r w:rsidR="00021F09" w:rsidRPr="00021F09">
        <w:rPr>
          <w:rFonts w:ascii="Times New Roman" w:hAnsi="Times New Roman" w:cs="Times New Roman"/>
          <w:sz w:val="28"/>
          <w:szCs w:val="28"/>
        </w:rPr>
        <w:t>распоряжением</w:t>
      </w:r>
      <w:r w:rsidR="00CE0EB0" w:rsidRPr="00021F09">
        <w:rPr>
          <w:rFonts w:ascii="Times New Roman" w:hAnsi="Times New Roman" w:cs="Times New Roman"/>
          <w:sz w:val="28"/>
          <w:szCs w:val="28"/>
        </w:rPr>
        <w:t xml:space="preserve"> </w:t>
      </w:r>
      <w:r w:rsidR="00CE0EB0" w:rsidRPr="00CE2011">
        <w:rPr>
          <w:rFonts w:ascii="Times New Roman" w:hAnsi="Times New Roman" w:cs="Times New Roman"/>
          <w:sz w:val="28"/>
          <w:szCs w:val="28"/>
        </w:rPr>
        <w:t xml:space="preserve">уполномоченного органа, </w:t>
      </w:r>
      <w:r w:rsidR="00CE0EB0">
        <w:rPr>
          <w:rFonts w:ascii="Times New Roman" w:hAnsi="Times New Roman" w:cs="Times New Roman"/>
          <w:sz w:val="28"/>
          <w:szCs w:val="28"/>
        </w:rPr>
        <w:t>принимаем</w:t>
      </w:r>
      <w:r w:rsidR="00021F09">
        <w:rPr>
          <w:rFonts w:ascii="Times New Roman" w:hAnsi="Times New Roman" w:cs="Times New Roman"/>
          <w:sz w:val="28"/>
          <w:szCs w:val="28"/>
        </w:rPr>
        <w:t>ым</w:t>
      </w:r>
      <w:r w:rsidR="00CE0EB0" w:rsidRPr="00CE2011">
        <w:rPr>
          <w:rFonts w:ascii="Times New Roman" w:hAnsi="Times New Roman" w:cs="Times New Roman"/>
          <w:sz w:val="28"/>
          <w:szCs w:val="28"/>
        </w:rPr>
        <w:t xml:space="preserve"> в срок не позднее 15 рабочих дней </w:t>
      </w:r>
      <w:r w:rsidR="00021F09">
        <w:rPr>
          <w:rFonts w:ascii="Times New Roman" w:hAnsi="Times New Roman" w:cs="Times New Roman"/>
          <w:sz w:val="28"/>
          <w:szCs w:val="28"/>
        </w:rPr>
        <w:t>после получения ответов от</w:t>
      </w:r>
      <w:r w:rsidR="00021F09" w:rsidRPr="00021F09">
        <w:rPr>
          <w:rFonts w:ascii="Times New Roman" w:hAnsi="Times New Roman" w:cs="Times New Roman"/>
          <w:sz w:val="28"/>
          <w:szCs w:val="28"/>
        </w:rPr>
        <w:t xml:space="preserve"> </w:t>
      </w:r>
      <w:r w:rsidR="00021F09" w:rsidRPr="00E60663">
        <w:rPr>
          <w:rFonts w:ascii="Times New Roman" w:hAnsi="Times New Roman" w:cs="Times New Roman"/>
          <w:sz w:val="28"/>
          <w:szCs w:val="28"/>
        </w:rPr>
        <w:t>военн</w:t>
      </w:r>
      <w:r w:rsidR="00021F09">
        <w:rPr>
          <w:rFonts w:ascii="Times New Roman" w:hAnsi="Times New Roman" w:cs="Times New Roman"/>
          <w:sz w:val="28"/>
          <w:szCs w:val="28"/>
        </w:rPr>
        <w:t>ого</w:t>
      </w:r>
      <w:r w:rsidR="00021F09" w:rsidRPr="00E60663">
        <w:rPr>
          <w:rFonts w:ascii="Times New Roman" w:hAnsi="Times New Roman" w:cs="Times New Roman"/>
          <w:sz w:val="28"/>
          <w:szCs w:val="28"/>
        </w:rPr>
        <w:t xml:space="preserve"> комиссариат</w:t>
      </w:r>
      <w:r w:rsidR="00021F09">
        <w:rPr>
          <w:rFonts w:ascii="Times New Roman" w:hAnsi="Times New Roman" w:cs="Times New Roman"/>
          <w:sz w:val="28"/>
          <w:szCs w:val="28"/>
        </w:rPr>
        <w:t>а</w:t>
      </w:r>
      <w:r w:rsidR="00021F09" w:rsidRPr="00E60663">
        <w:rPr>
          <w:rFonts w:ascii="Times New Roman" w:hAnsi="Times New Roman" w:cs="Times New Roman"/>
          <w:sz w:val="28"/>
          <w:szCs w:val="28"/>
        </w:rPr>
        <w:t xml:space="preserve"> </w:t>
      </w:r>
      <w:r w:rsidR="00021F09" w:rsidRPr="006F0832">
        <w:rPr>
          <w:rFonts w:ascii="Times New Roman" w:hAnsi="Times New Roman" w:cs="Times New Roman"/>
          <w:sz w:val="28"/>
          <w:szCs w:val="28"/>
        </w:rPr>
        <w:t xml:space="preserve">Тотемского, Бабушкинского, Нюксенского и Тарногского </w:t>
      </w:r>
      <w:r w:rsidR="00021F09" w:rsidRPr="00E60663">
        <w:rPr>
          <w:rFonts w:ascii="Times New Roman" w:hAnsi="Times New Roman" w:cs="Times New Roman"/>
          <w:sz w:val="28"/>
          <w:szCs w:val="28"/>
        </w:rPr>
        <w:t>муниципальных округов Вологодской области</w:t>
      </w:r>
      <w:r w:rsidR="00021F09">
        <w:rPr>
          <w:rFonts w:ascii="Times New Roman" w:hAnsi="Times New Roman" w:cs="Times New Roman"/>
          <w:sz w:val="28"/>
          <w:szCs w:val="28"/>
        </w:rPr>
        <w:t xml:space="preserve"> и п</w:t>
      </w:r>
      <w:r w:rsidR="00021F09" w:rsidRPr="00021F09">
        <w:rPr>
          <w:rFonts w:ascii="Times New Roman" w:hAnsi="Times New Roman" w:cs="Times New Roman"/>
          <w:sz w:val="28"/>
          <w:szCs w:val="28"/>
        </w:rPr>
        <w:t>ункт</w:t>
      </w:r>
      <w:r w:rsidR="00021F09">
        <w:rPr>
          <w:rFonts w:ascii="Times New Roman" w:hAnsi="Times New Roman" w:cs="Times New Roman"/>
          <w:sz w:val="28"/>
          <w:szCs w:val="28"/>
        </w:rPr>
        <w:t>а</w:t>
      </w:r>
      <w:r w:rsidR="00021F09" w:rsidRPr="00021F09">
        <w:rPr>
          <w:rFonts w:ascii="Times New Roman" w:hAnsi="Times New Roman" w:cs="Times New Roman"/>
          <w:sz w:val="28"/>
          <w:szCs w:val="28"/>
        </w:rPr>
        <w:t xml:space="preserve"> отбора на военную службу по </w:t>
      </w:r>
      <w:r w:rsidR="00BE3633">
        <w:rPr>
          <w:rFonts w:ascii="Times New Roman" w:hAnsi="Times New Roman" w:cs="Times New Roman"/>
          <w:sz w:val="28"/>
          <w:szCs w:val="28"/>
        </w:rPr>
        <w:t xml:space="preserve">контракту </w:t>
      </w:r>
      <w:r w:rsidR="0012469B">
        <w:rPr>
          <w:rFonts w:ascii="Times New Roman" w:hAnsi="Times New Roman" w:cs="Times New Roman"/>
          <w:sz w:val="28"/>
          <w:szCs w:val="28"/>
        </w:rPr>
        <w:br/>
      </w:r>
      <w:r w:rsidR="00021F09" w:rsidRPr="00021F09">
        <w:rPr>
          <w:rFonts w:ascii="Times New Roman" w:hAnsi="Times New Roman" w:cs="Times New Roman"/>
          <w:sz w:val="28"/>
          <w:szCs w:val="28"/>
        </w:rPr>
        <w:t>г. Вологда</w:t>
      </w:r>
      <w:r w:rsidR="00021F09">
        <w:rPr>
          <w:rFonts w:ascii="Times New Roman" w:hAnsi="Times New Roman" w:cs="Times New Roman"/>
          <w:sz w:val="28"/>
          <w:szCs w:val="28"/>
        </w:rPr>
        <w:t xml:space="preserve"> </w:t>
      </w:r>
      <w:r w:rsidR="00CE0EB0" w:rsidRPr="00CE2011">
        <w:rPr>
          <w:rFonts w:ascii="Times New Roman" w:hAnsi="Times New Roman" w:cs="Times New Roman"/>
          <w:sz w:val="28"/>
          <w:szCs w:val="28"/>
        </w:rPr>
        <w:t>и направляется заявит</w:t>
      </w:r>
      <w:r w:rsidR="00CE0EB0">
        <w:rPr>
          <w:rFonts w:ascii="Times New Roman" w:hAnsi="Times New Roman" w:cs="Times New Roman"/>
          <w:sz w:val="28"/>
          <w:szCs w:val="28"/>
        </w:rPr>
        <w:t xml:space="preserve">елю в течение трех рабочих дней со дня его принятия </w:t>
      </w:r>
      <w:r w:rsidR="00CE0EB0" w:rsidRPr="00E60663">
        <w:rPr>
          <w:rFonts w:ascii="Times New Roman" w:hAnsi="Times New Roman" w:cs="Times New Roman"/>
          <w:sz w:val="28"/>
          <w:szCs w:val="28"/>
        </w:rPr>
        <w:t>посредством почтового направления</w:t>
      </w:r>
      <w:r w:rsidR="00CE0EB0">
        <w:rPr>
          <w:rFonts w:ascii="Times New Roman" w:hAnsi="Times New Roman" w:cs="Times New Roman"/>
          <w:sz w:val="28"/>
          <w:szCs w:val="28"/>
        </w:rPr>
        <w:t>, письмом по электронной почте</w:t>
      </w:r>
      <w:r w:rsidR="00CE0EB0" w:rsidRPr="00E60663">
        <w:rPr>
          <w:rFonts w:ascii="Times New Roman" w:hAnsi="Times New Roman" w:cs="Times New Roman"/>
          <w:sz w:val="28"/>
          <w:szCs w:val="28"/>
        </w:rPr>
        <w:t xml:space="preserve"> по адресу, указанному в заявлении</w:t>
      </w:r>
      <w:r w:rsidR="00CE0EB0">
        <w:rPr>
          <w:rFonts w:ascii="Times New Roman" w:hAnsi="Times New Roman" w:cs="Times New Roman"/>
          <w:sz w:val="28"/>
          <w:szCs w:val="28"/>
        </w:rPr>
        <w:t xml:space="preserve"> или непосредственного вручения под роспись.</w:t>
      </w:r>
    </w:p>
    <w:p w:rsidR="00CE0EB0" w:rsidRPr="00E60663" w:rsidRDefault="00021F09" w:rsidP="00021F09">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14. </w:t>
      </w:r>
      <w:r w:rsidR="00CE0EB0" w:rsidRPr="00E60663">
        <w:rPr>
          <w:rFonts w:ascii="Times New Roman" w:hAnsi="Times New Roman" w:cs="Times New Roman"/>
          <w:sz w:val="28"/>
          <w:szCs w:val="28"/>
        </w:rPr>
        <w:t xml:space="preserve">На основании представленных заявления и документов, указанных в </w:t>
      </w:r>
      <w:hyperlink w:anchor="P51">
        <w:r w:rsidR="00CE0EB0" w:rsidRPr="00105DDC">
          <w:rPr>
            <w:rFonts w:ascii="Times New Roman" w:hAnsi="Times New Roman" w:cs="Times New Roman"/>
            <w:sz w:val="28"/>
            <w:szCs w:val="28"/>
          </w:rPr>
          <w:t xml:space="preserve">пунктах </w:t>
        </w:r>
      </w:hyperlink>
      <w:r w:rsidR="00CE0EB0">
        <w:rPr>
          <w:rFonts w:ascii="Times New Roman" w:hAnsi="Times New Roman" w:cs="Times New Roman"/>
          <w:sz w:val="28"/>
          <w:szCs w:val="28"/>
        </w:rPr>
        <w:t>5</w:t>
      </w:r>
      <w:r w:rsidR="00CE0EB0" w:rsidRPr="00105DDC">
        <w:rPr>
          <w:rFonts w:ascii="Times New Roman" w:hAnsi="Times New Roman" w:cs="Times New Roman"/>
          <w:sz w:val="28"/>
          <w:szCs w:val="28"/>
        </w:rPr>
        <w:t xml:space="preserve">, </w:t>
      </w:r>
      <w:hyperlink w:anchor="P59">
        <w:r w:rsidR="00CE0EB0">
          <w:rPr>
            <w:rFonts w:ascii="Times New Roman" w:hAnsi="Times New Roman" w:cs="Times New Roman"/>
            <w:sz w:val="28"/>
            <w:szCs w:val="28"/>
          </w:rPr>
          <w:t>7</w:t>
        </w:r>
      </w:hyperlink>
      <w:r w:rsidR="00CE0EB0" w:rsidRPr="00105DDC">
        <w:rPr>
          <w:rFonts w:ascii="Times New Roman" w:hAnsi="Times New Roman" w:cs="Times New Roman"/>
          <w:sz w:val="28"/>
          <w:szCs w:val="28"/>
        </w:rPr>
        <w:t xml:space="preserve">, а также сведений, полученных в ответ на запросы, указанные в </w:t>
      </w:r>
      <w:hyperlink w:anchor="P61">
        <w:r w:rsidR="00CE0EB0" w:rsidRPr="00105DDC">
          <w:rPr>
            <w:rFonts w:ascii="Times New Roman" w:hAnsi="Times New Roman" w:cs="Times New Roman"/>
            <w:sz w:val="28"/>
            <w:szCs w:val="28"/>
          </w:rPr>
          <w:t xml:space="preserve">пункте </w:t>
        </w:r>
      </w:hyperlink>
      <w:r w:rsidR="00CE0EB0">
        <w:rPr>
          <w:rFonts w:ascii="Times New Roman" w:hAnsi="Times New Roman" w:cs="Times New Roman"/>
          <w:sz w:val="28"/>
          <w:szCs w:val="28"/>
        </w:rPr>
        <w:t>10</w:t>
      </w:r>
      <w:r w:rsidR="00CE0EB0" w:rsidRPr="00105DDC">
        <w:rPr>
          <w:rFonts w:ascii="Times New Roman" w:hAnsi="Times New Roman" w:cs="Times New Roman"/>
          <w:sz w:val="28"/>
          <w:szCs w:val="28"/>
        </w:rPr>
        <w:t xml:space="preserve"> </w:t>
      </w:r>
      <w:r w:rsidR="00CE0EB0" w:rsidRPr="00E60663">
        <w:rPr>
          <w:rFonts w:ascii="Times New Roman" w:hAnsi="Times New Roman" w:cs="Times New Roman"/>
          <w:sz w:val="28"/>
          <w:szCs w:val="28"/>
        </w:rPr>
        <w:t>настоящего Порядка, уполномоченным органом формируется личное дело получателя единовременной денежной выплаты. К личному делу приобщается решение о предоставлении единовременной денежной выплаты или об отказе в ее предоставлении.</w:t>
      </w:r>
    </w:p>
    <w:p w:rsidR="00021F09" w:rsidRDefault="00021F09" w:rsidP="00021F09">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15. </w:t>
      </w:r>
      <w:r w:rsidR="006F0832">
        <w:rPr>
          <w:rFonts w:ascii="Times New Roman" w:hAnsi="Times New Roman" w:cs="Times New Roman"/>
          <w:sz w:val="28"/>
          <w:szCs w:val="28"/>
        </w:rPr>
        <w:t>Отдел ГОЧС</w:t>
      </w:r>
      <w:r w:rsidR="00CE0EB0" w:rsidRPr="00E60663">
        <w:rPr>
          <w:rFonts w:ascii="Times New Roman" w:hAnsi="Times New Roman" w:cs="Times New Roman"/>
          <w:sz w:val="28"/>
          <w:szCs w:val="28"/>
        </w:rPr>
        <w:t xml:space="preserve"> обеспечивает хранение личного дела получателя единовременной денежной выплаты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021F09" w:rsidRDefault="00021F09" w:rsidP="00021F09">
      <w:pPr>
        <w:pStyle w:val="ConsPlusNormal"/>
        <w:jc w:val="both"/>
        <w:rPr>
          <w:rFonts w:ascii="Times New Roman" w:eastAsia="Times New Roman" w:hAnsi="Times New Roman" w:cs="Times New Roman"/>
          <w:sz w:val="28"/>
          <w:szCs w:val="28"/>
        </w:rPr>
      </w:pPr>
      <w:r>
        <w:rPr>
          <w:rFonts w:ascii="Times New Roman" w:hAnsi="Times New Roman" w:cs="Times New Roman"/>
          <w:sz w:val="28"/>
          <w:szCs w:val="28"/>
        </w:rPr>
        <w:tab/>
        <w:t xml:space="preserve">16. </w:t>
      </w:r>
      <w:r w:rsidR="00CE0EB0" w:rsidRPr="00021F09">
        <w:rPr>
          <w:rFonts w:ascii="Times New Roman" w:eastAsia="Times New Roman" w:hAnsi="Times New Roman" w:cs="Times New Roman"/>
          <w:sz w:val="28"/>
          <w:szCs w:val="28"/>
        </w:rPr>
        <w:t xml:space="preserve">Единовременная денежная выплата перечисляется </w:t>
      </w:r>
      <w:r w:rsidR="00A37DE7" w:rsidRPr="00021F09">
        <w:rPr>
          <w:rFonts w:ascii="Times New Roman" w:eastAsia="Times New Roman" w:hAnsi="Times New Roman" w:cs="Times New Roman"/>
          <w:sz w:val="28"/>
          <w:szCs w:val="28"/>
        </w:rPr>
        <w:t>Казенным учреждением Тарногского муниципального округа Вологодской области «Центр бюджетного учета и обеспечения деятельности муниципальных учреждений»</w:t>
      </w:r>
      <w:r w:rsidR="00CE0EB0" w:rsidRPr="00021F09">
        <w:rPr>
          <w:rFonts w:ascii="Times New Roman" w:eastAsia="Times New Roman" w:hAnsi="Times New Roman" w:cs="Times New Roman"/>
          <w:sz w:val="28"/>
          <w:szCs w:val="28"/>
        </w:rPr>
        <w:t xml:space="preserve"> </w:t>
      </w:r>
      <w:r w:rsidR="00A37DE7" w:rsidRPr="00021F09">
        <w:rPr>
          <w:rFonts w:ascii="Times New Roman" w:eastAsia="Times New Roman" w:hAnsi="Times New Roman" w:cs="Times New Roman"/>
          <w:sz w:val="28"/>
          <w:szCs w:val="28"/>
        </w:rPr>
        <w:t xml:space="preserve">(далее - </w:t>
      </w:r>
      <w:r w:rsidR="00A37DE7" w:rsidRPr="00021F09">
        <w:rPr>
          <w:rFonts w:ascii="Times New Roman" w:hAnsi="Times New Roman" w:cs="Times New Roman"/>
          <w:sz w:val="28"/>
          <w:szCs w:val="28"/>
        </w:rPr>
        <w:t xml:space="preserve">КУ «Центр </w:t>
      </w:r>
      <w:r w:rsidR="00A37DE7" w:rsidRPr="00021F09">
        <w:rPr>
          <w:rFonts w:ascii="Times New Roman" w:eastAsia="Times New Roman" w:hAnsi="Times New Roman" w:cs="Times New Roman"/>
          <w:sz w:val="28"/>
          <w:szCs w:val="28"/>
        </w:rPr>
        <w:t>бюджетного учета и обеспечения деятельности муниципальных учреждений</w:t>
      </w:r>
      <w:r w:rsidR="00A37DE7" w:rsidRPr="00021F09">
        <w:rPr>
          <w:rFonts w:ascii="Times New Roman" w:hAnsi="Times New Roman" w:cs="Times New Roman"/>
          <w:sz w:val="28"/>
          <w:szCs w:val="28"/>
        </w:rPr>
        <w:t xml:space="preserve">») </w:t>
      </w:r>
      <w:r w:rsidR="00CE0EB0" w:rsidRPr="00021F09">
        <w:rPr>
          <w:rFonts w:ascii="Times New Roman" w:eastAsia="Times New Roman" w:hAnsi="Times New Roman" w:cs="Times New Roman"/>
          <w:sz w:val="28"/>
          <w:szCs w:val="28"/>
        </w:rPr>
        <w:t>в течение 10 рабочих дней со дня принятия уполномоченным органом ре</w:t>
      </w:r>
      <w:r>
        <w:rPr>
          <w:rFonts w:ascii="Times New Roman" w:eastAsia="Times New Roman" w:hAnsi="Times New Roman" w:cs="Times New Roman"/>
          <w:sz w:val="28"/>
          <w:szCs w:val="28"/>
        </w:rPr>
        <w:t>шения о предоставлении выплаты.</w:t>
      </w:r>
    </w:p>
    <w:p w:rsidR="00CE0EB0" w:rsidRPr="002056F6" w:rsidRDefault="00021F09" w:rsidP="00021F09">
      <w:pPr>
        <w:pStyle w:val="ConsPlusNormal"/>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17. </w:t>
      </w:r>
      <w:r w:rsidR="00CE0EB0" w:rsidRPr="002056F6">
        <w:rPr>
          <w:rFonts w:ascii="Times New Roman" w:hAnsi="Times New Roman" w:cs="Times New Roman"/>
          <w:sz w:val="28"/>
          <w:szCs w:val="28"/>
        </w:rPr>
        <w:t xml:space="preserve">КУ «Центр </w:t>
      </w:r>
      <w:r w:rsidR="00A37DE7" w:rsidRPr="00A37DE7">
        <w:rPr>
          <w:rFonts w:ascii="Times New Roman" w:eastAsia="Times New Roman" w:hAnsi="Times New Roman" w:cs="Times New Roman"/>
          <w:sz w:val="28"/>
          <w:szCs w:val="28"/>
        </w:rPr>
        <w:t>бюджетного учета и обеспечения деятельности муниципальных учреждений</w:t>
      </w:r>
      <w:r w:rsidR="00CE0EB0" w:rsidRPr="002056F6">
        <w:rPr>
          <w:rFonts w:ascii="Times New Roman" w:hAnsi="Times New Roman" w:cs="Times New Roman"/>
          <w:sz w:val="28"/>
          <w:szCs w:val="28"/>
        </w:rPr>
        <w:t xml:space="preserve">» размещает информацию о назначении единовременной денежной выплаты в Государственной информационной системе </w:t>
      </w:r>
      <w:r w:rsidR="00A37DE7">
        <w:rPr>
          <w:rFonts w:ascii="Times New Roman" w:hAnsi="Times New Roman" w:cs="Times New Roman"/>
          <w:sz w:val="28"/>
          <w:szCs w:val="28"/>
        </w:rPr>
        <w:t>«</w:t>
      </w:r>
      <w:r w:rsidR="00CE0EB0" w:rsidRPr="002056F6">
        <w:rPr>
          <w:rFonts w:ascii="Times New Roman" w:hAnsi="Times New Roman" w:cs="Times New Roman"/>
          <w:sz w:val="28"/>
          <w:szCs w:val="28"/>
        </w:rPr>
        <w:t>Единая централизованная цифровая платформа в социальной сфере</w:t>
      </w:r>
      <w:r w:rsidR="00A37DE7">
        <w:rPr>
          <w:rFonts w:ascii="Times New Roman" w:hAnsi="Times New Roman" w:cs="Times New Roman"/>
          <w:sz w:val="28"/>
          <w:szCs w:val="28"/>
        </w:rPr>
        <w:t>»</w:t>
      </w:r>
      <w:r w:rsidR="00CE0EB0" w:rsidRPr="002056F6">
        <w:rPr>
          <w:rFonts w:ascii="Times New Roman" w:hAnsi="Times New Roman" w:cs="Times New Roman"/>
          <w:sz w:val="28"/>
          <w:szCs w:val="28"/>
        </w:rPr>
        <w:t xml:space="preserve">. Размещение и получение указанной информации в Государственной информационной системе </w:t>
      </w:r>
      <w:r w:rsidR="00A37DE7">
        <w:rPr>
          <w:rFonts w:ascii="Times New Roman" w:hAnsi="Times New Roman" w:cs="Times New Roman"/>
          <w:sz w:val="28"/>
          <w:szCs w:val="28"/>
        </w:rPr>
        <w:t>«</w:t>
      </w:r>
      <w:r w:rsidR="00CE0EB0" w:rsidRPr="002056F6">
        <w:rPr>
          <w:rFonts w:ascii="Times New Roman" w:hAnsi="Times New Roman" w:cs="Times New Roman"/>
          <w:sz w:val="28"/>
          <w:szCs w:val="28"/>
        </w:rPr>
        <w:t>Единая централизованная цифровая платформа в социальной сфере</w:t>
      </w:r>
      <w:r w:rsidR="00A37DE7">
        <w:rPr>
          <w:rFonts w:ascii="Times New Roman" w:hAnsi="Times New Roman" w:cs="Times New Roman"/>
          <w:sz w:val="28"/>
          <w:szCs w:val="28"/>
        </w:rPr>
        <w:t>»</w:t>
      </w:r>
      <w:r w:rsidR="00CE0EB0" w:rsidRPr="002056F6">
        <w:rPr>
          <w:rFonts w:ascii="Times New Roman" w:hAnsi="Times New Roman" w:cs="Times New Roman"/>
          <w:sz w:val="28"/>
          <w:szCs w:val="28"/>
        </w:rPr>
        <w:t xml:space="preserve"> осуществляются в соответствии с Федеральным </w:t>
      </w:r>
      <w:hyperlink r:id="rId13">
        <w:r w:rsidR="00CE0EB0" w:rsidRPr="002056F6">
          <w:rPr>
            <w:rFonts w:ascii="Times New Roman" w:hAnsi="Times New Roman" w:cs="Times New Roman"/>
            <w:sz w:val="28"/>
            <w:szCs w:val="28"/>
          </w:rPr>
          <w:t>законом</w:t>
        </w:r>
      </w:hyperlink>
      <w:r w:rsidR="00CE0EB0" w:rsidRPr="002056F6">
        <w:rPr>
          <w:rFonts w:ascii="Times New Roman" w:hAnsi="Times New Roman" w:cs="Times New Roman"/>
          <w:sz w:val="28"/>
          <w:szCs w:val="28"/>
        </w:rPr>
        <w:t xml:space="preserve"> от 17.07.1999 </w:t>
      </w:r>
      <w:r w:rsidR="00A37DE7">
        <w:rPr>
          <w:rFonts w:ascii="Times New Roman" w:hAnsi="Times New Roman" w:cs="Times New Roman"/>
          <w:sz w:val="28"/>
          <w:szCs w:val="28"/>
        </w:rPr>
        <w:t>№</w:t>
      </w:r>
      <w:r w:rsidR="00CE0EB0" w:rsidRPr="002056F6">
        <w:rPr>
          <w:rFonts w:ascii="Times New Roman" w:hAnsi="Times New Roman" w:cs="Times New Roman"/>
          <w:sz w:val="28"/>
          <w:szCs w:val="28"/>
        </w:rPr>
        <w:t xml:space="preserve"> 178-ФЗ </w:t>
      </w:r>
      <w:r w:rsidR="00A37DE7">
        <w:rPr>
          <w:rFonts w:ascii="Times New Roman" w:hAnsi="Times New Roman" w:cs="Times New Roman"/>
          <w:sz w:val="28"/>
          <w:szCs w:val="28"/>
        </w:rPr>
        <w:t>«</w:t>
      </w:r>
      <w:r w:rsidR="00CE0EB0" w:rsidRPr="002056F6">
        <w:rPr>
          <w:rFonts w:ascii="Times New Roman" w:hAnsi="Times New Roman" w:cs="Times New Roman"/>
          <w:sz w:val="28"/>
          <w:szCs w:val="28"/>
        </w:rPr>
        <w:t>О государственной социальной помощи</w:t>
      </w:r>
      <w:r w:rsidR="00A37DE7">
        <w:rPr>
          <w:rFonts w:ascii="Times New Roman" w:hAnsi="Times New Roman" w:cs="Times New Roman"/>
          <w:sz w:val="28"/>
          <w:szCs w:val="28"/>
        </w:rPr>
        <w:t>»</w:t>
      </w:r>
      <w:r w:rsidR="00CE0EB0" w:rsidRPr="002056F6">
        <w:rPr>
          <w:rFonts w:ascii="Times New Roman" w:hAnsi="Times New Roman" w:cs="Times New Roman"/>
          <w:sz w:val="28"/>
          <w:szCs w:val="28"/>
        </w:rPr>
        <w:t>.</w:t>
      </w:r>
    </w:p>
    <w:p w:rsidR="00CE0EB0" w:rsidRPr="00202606" w:rsidRDefault="00CE0EB0" w:rsidP="00CE0EB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18. Единовременная денежная в</w:t>
      </w:r>
      <w:r w:rsidRPr="00202606">
        <w:rPr>
          <w:rFonts w:ascii="Times New Roman" w:eastAsia="Times New Roman" w:hAnsi="Times New Roman" w:cs="Times New Roman"/>
          <w:sz w:val="28"/>
          <w:szCs w:val="28"/>
          <w:lang w:eastAsia="ru-RU"/>
        </w:rPr>
        <w:t xml:space="preserve">ыплата осуществляется за счет средств </w:t>
      </w:r>
      <w:r>
        <w:rPr>
          <w:rFonts w:ascii="Times New Roman" w:eastAsia="Times New Roman" w:hAnsi="Times New Roman" w:cs="Times New Roman"/>
          <w:sz w:val="28"/>
          <w:szCs w:val="28"/>
          <w:lang w:eastAsia="ru-RU"/>
        </w:rPr>
        <w:t>бюджета</w:t>
      </w:r>
      <w:r w:rsidRPr="00202606">
        <w:rPr>
          <w:rFonts w:ascii="Times New Roman" w:eastAsia="Times New Roman" w:hAnsi="Times New Roman" w:cs="Times New Roman"/>
          <w:sz w:val="28"/>
          <w:szCs w:val="28"/>
          <w:lang w:eastAsia="ru-RU"/>
        </w:rPr>
        <w:t xml:space="preserve"> округа.</w:t>
      </w:r>
    </w:p>
    <w:p w:rsidR="00021F09" w:rsidRDefault="00021F09" w:rsidP="00BE363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BE3633" w:rsidRDefault="00BE3633" w:rsidP="00BE363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021F09" w:rsidRDefault="00021F09" w:rsidP="00CE0EB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021F09" w:rsidRDefault="00021F09" w:rsidP="00CE0EB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CE0EB0" w:rsidRDefault="00CE0EB0" w:rsidP="00CE0EB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CE0EB0" w:rsidRPr="00021F09" w:rsidRDefault="00CE0EB0" w:rsidP="00CE0EB0">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r w:rsidRPr="00021F09">
        <w:rPr>
          <w:rFonts w:ascii="Times New Roman" w:eastAsia="Times New Roman" w:hAnsi="Times New Roman" w:cs="Times New Roman"/>
          <w:sz w:val="28"/>
          <w:szCs w:val="28"/>
          <w:lang w:eastAsia="ru-RU"/>
        </w:rPr>
        <w:lastRenderedPageBreak/>
        <w:t>Приложение 1</w:t>
      </w:r>
    </w:p>
    <w:p w:rsidR="00CE0EB0" w:rsidRPr="00021F09" w:rsidRDefault="00CE0EB0" w:rsidP="00CE0EB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21F09">
        <w:rPr>
          <w:rFonts w:ascii="Times New Roman" w:eastAsia="Times New Roman" w:hAnsi="Times New Roman" w:cs="Times New Roman"/>
          <w:sz w:val="28"/>
          <w:szCs w:val="28"/>
          <w:lang w:eastAsia="ru-RU"/>
        </w:rPr>
        <w:t>к Порядку</w:t>
      </w:r>
    </w:p>
    <w:p w:rsidR="00CE0EB0" w:rsidRPr="00202606" w:rsidRDefault="00CE0EB0" w:rsidP="00CE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W w:w="9642" w:type="dxa"/>
        <w:tblInd w:w="-80" w:type="dxa"/>
        <w:tblLayout w:type="fixed"/>
        <w:tblCellMar>
          <w:top w:w="102" w:type="dxa"/>
          <w:left w:w="62" w:type="dxa"/>
          <w:bottom w:w="102" w:type="dxa"/>
          <w:right w:w="62" w:type="dxa"/>
        </w:tblCellMar>
        <w:tblLook w:val="0000" w:firstRow="0" w:lastRow="0" w:firstColumn="0" w:lastColumn="0" w:noHBand="0" w:noVBand="0"/>
      </w:tblPr>
      <w:tblGrid>
        <w:gridCol w:w="4049"/>
        <w:gridCol w:w="454"/>
        <w:gridCol w:w="750"/>
        <w:gridCol w:w="2260"/>
        <w:gridCol w:w="1985"/>
        <w:gridCol w:w="144"/>
      </w:tblGrid>
      <w:tr w:rsidR="00CE0EB0" w:rsidRPr="00202606" w:rsidTr="00A37DE7">
        <w:trPr>
          <w:gridAfter w:val="1"/>
          <w:wAfter w:w="144" w:type="dxa"/>
        </w:trPr>
        <w:tc>
          <w:tcPr>
            <w:tcW w:w="4049" w:type="dxa"/>
            <w:vMerge w:val="restart"/>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449" w:type="dxa"/>
            <w:gridSpan w:val="4"/>
          </w:tcPr>
          <w:p w:rsidR="00CE0EB0" w:rsidRPr="00A37DE7" w:rsidRDefault="00CE0EB0" w:rsidP="00A37DE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7DE7">
              <w:rPr>
                <w:rFonts w:ascii="Times New Roman" w:eastAsia="Times New Roman" w:hAnsi="Times New Roman" w:cs="Times New Roman"/>
                <w:sz w:val="28"/>
                <w:szCs w:val="28"/>
                <w:lang w:eastAsia="ru-RU"/>
              </w:rPr>
              <w:t xml:space="preserve">Главе </w:t>
            </w:r>
            <w:r w:rsidR="00A37DE7" w:rsidRPr="00A37DE7">
              <w:rPr>
                <w:rFonts w:ascii="Times New Roman" w:eastAsia="Times New Roman" w:hAnsi="Times New Roman" w:cs="Times New Roman"/>
                <w:sz w:val="28"/>
                <w:szCs w:val="28"/>
                <w:lang w:eastAsia="ru-RU"/>
              </w:rPr>
              <w:t>Тарногского</w:t>
            </w:r>
            <w:r w:rsidRPr="00A37DE7">
              <w:rPr>
                <w:rFonts w:ascii="Times New Roman" w:eastAsia="Times New Roman" w:hAnsi="Times New Roman" w:cs="Times New Roman"/>
                <w:sz w:val="28"/>
                <w:szCs w:val="28"/>
                <w:lang w:eastAsia="ru-RU"/>
              </w:rPr>
              <w:t xml:space="preserve"> муниципального округа</w:t>
            </w:r>
          </w:p>
        </w:tc>
      </w:tr>
      <w:tr w:rsidR="00CE0EB0" w:rsidRPr="00202606" w:rsidTr="00A37DE7">
        <w:trPr>
          <w:gridAfter w:val="1"/>
          <w:wAfter w:w="144" w:type="dxa"/>
        </w:trPr>
        <w:tc>
          <w:tcPr>
            <w:tcW w:w="4049" w:type="dxa"/>
            <w:vMerge/>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54" w:type="dxa"/>
          </w:tcPr>
          <w:p w:rsidR="00CE0EB0" w:rsidRPr="00A37DE7" w:rsidRDefault="00CE0EB0" w:rsidP="00DC74F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7DE7">
              <w:rPr>
                <w:rFonts w:ascii="Times New Roman" w:eastAsia="Times New Roman" w:hAnsi="Times New Roman" w:cs="Times New Roman"/>
                <w:sz w:val="28"/>
                <w:szCs w:val="28"/>
                <w:lang w:eastAsia="ru-RU"/>
              </w:rPr>
              <w:t>от</w:t>
            </w:r>
          </w:p>
        </w:tc>
        <w:tc>
          <w:tcPr>
            <w:tcW w:w="4995" w:type="dxa"/>
            <w:gridSpan w:val="3"/>
            <w:tcBorders>
              <w:bottom w:val="single" w:sz="4" w:space="0" w:color="auto"/>
            </w:tcBorders>
          </w:tcPr>
          <w:p w:rsidR="00CE0EB0" w:rsidRPr="00A37DE7" w:rsidRDefault="00CE0EB0" w:rsidP="00DC74F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E0EB0" w:rsidRPr="00A37DE7" w:rsidTr="00A37DE7">
        <w:trPr>
          <w:gridAfter w:val="1"/>
          <w:wAfter w:w="144" w:type="dxa"/>
        </w:trPr>
        <w:tc>
          <w:tcPr>
            <w:tcW w:w="4049" w:type="dxa"/>
            <w:vMerge/>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54" w:type="dxa"/>
          </w:tcPr>
          <w:p w:rsidR="00CE0EB0" w:rsidRPr="00A37DE7" w:rsidRDefault="00CE0EB0" w:rsidP="00DC74F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995" w:type="dxa"/>
            <w:gridSpan w:val="3"/>
            <w:tcBorders>
              <w:top w:val="single" w:sz="4" w:space="0" w:color="auto"/>
            </w:tcBorders>
          </w:tcPr>
          <w:p w:rsidR="00CE0EB0" w:rsidRPr="00A37DE7" w:rsidRDefault="00CE0EB0" w:rsidP="00DC74F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37DE7">
              <w:rPr>
                <w:rFonts w:ascii="Times New Roman" w:eastAsia="Times New Roman" w:hAnsi="Times New Roman" w:cs="Times New Roman"/>
                <w:sz w:val="24"/>
                <w:szCs w:val="24"/>
                <w:lang w:eastAsia="ru-RU"/>
              </w:rPr>
              <w:t>(фамилия, имя, отчество (при наличии)</w:t>
            </w:r>
          </w:p>
        </w:tc>
      </w:tr>
      <w:tr w:rsidR="00CE0EB0" w:rsidRPr="00202606" w:rsidTr="00A37DE7">
        <w:tc>
          <w:tcPr>
            <w:tcW w:w="4049" w:type="dxa"/>
            <w:vMerge/>
          </w:tcPr>
          <w:p w:rsidR="00CE0EB0" w:rsidRPr="00202606" w:rsidRDefault="00CE0EB0" w:rsidP="00DC74F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449" w:type="dxa"/>
            <w:gridSpan w:val="4"/>
            <w:tcBorders>
              <w:bottom w:val="single" w:sz="4" w:space="0" w:color="auto"/>
            </w:tcBorders>
          </w:tcPr>
          <w:p w:rsidR="00CE0EB0" w:rsidRPr="00A37DE7" w:rsidRDefault="00CE0EB0" w:rsidP="00DC74F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4" w:type="dxa"/>
          </w:tcPr>
          <w:p w:rsidR="00CE0EB0" w:rsidRPr="00A37DE7" w:rsidRDefault="00CE0EB0" w:rsidP="00DC74F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E0EB0" w:rsidRPr="00202606" w:rsidTr="00A37DE7">
        <w:trPr>
          <w:gridAfter w:val="1"/>
          <w:wAfter w:w="144" w:type="dxa"/>
        </w:trPr>
        <w:tc>
          <w:tcPr>
            <w:tcW w:w="4049" w:type="dxa"/>
            <w:vMerge/>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464" w:type="dxa"/>
            <w:gridSpan w:val="3"/>
            <w:tcBorders>
              <w:top w:val="single" w:sz="4" w:space="0" w:color="auto"/>
            </w:tcBorders>
          </w:tcPr>
          <w:p w:rsidR="00CE0EB0" w:rsidRPr="00A37DE7" w:rsidRDefault="00CE0EB0" w:rsidP="00DC74F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7DE7">
              <w:rPr>
                <w:rFonts w:ascii="Times New Roman" w:eastAsia="Times New Roman" w:hAnsi="Times New Roman" w:cs="Times New Roman"/>
                <w:sz w:val="28"/>
                <w:szCs w:val="28"/>
                <w:lang w:eastAsia="ru-RU"/>
              </w:rPr>
              <w:t>проживающего по адресу:</w:t>
            </w:r>
          </w:p>
        </w:tc>
        <w:tc>
          <w:tcPr>
            <w:tcW w:w="1985" w:type="dxa"/>
            <w:tcBorders>
              <w:bottom w:val="single" w:sz="4" w:space="0" w:color="auto"/>
            </w:tcBorders>
          </w:tcPr>
          <w:p w:rsidR="00CE0EB0" w:rsidRPr="00A37DE7" w:rsidRDefault="00CE0EB0" w:rsidP="00A37DE7">
            <w:pPr>
              <w:widowControl w:val="0"/>
              <w:autoSpaceDE w:val="0"/>
              <w:autoSpaceDN w:val="0"/>
              <w:adjustRightInd w:val="0"/>
              <w:spacing w:after="0" w:line="240" w:lineRule="auto"/>
              <w:ind w:left="-770" w:firstLine="770"/>
              <w:rPr>
                <w:rFonts w:ascii="Times New Roman" w:eastAsia="Times New Roman" w:hAnsi="Times New Roman" w:cs="Times New Roman"/>
                <w:sz w:val="28"/>
                <w:szCs w:val="28"/>
                <w:lang w:eastAsia="ru-RU"/>
              </w:rPr>
            </w:pPr>
          </w:p>
        </w:tc>
      </w:tr>
      <w:tr w:rsidR="00CE0EB0" w:rsidRPr="00202606" w:rsidTr="00A37DE7">
        <w:trPr>
          <w:gridAfter w:val="1"/>
          <w:wAfter w:w="144" w:type="dxa"/>
        </w:trPr>
        <w:tc>
          <w:tcPr>
            <w:tcW w:w="4049" w:type="dxa"/>
            <w:vMerge/>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449" w:type="dxa"/>
            <w:gridSpan w:val="4"/>
            <w:tcBorders>
              <w:bottom w:val="single" w:sz="4" w:space="0" w:color="auto"/>
            </w:tcBorders>
          </w:tcPr>
          <w:p w:rsidR="00CE0EB0" w:rsidRPr="00A37DE7" w:rsidRDefault="00CE0EB0" w:rsidP="00DC74F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E0EB0" w:rsidRPr="00202606" w:rsidTr="00A37DE7">
        <w:trPr>
          <w:gridAfter w:val="1"/>
          <w:wAfter w:w="144" w:type="dxa"/>
        </w:trPr>
        <w:tc>
          <w:tcPr>
            <w:tcW w:w="4049" w:type="dxa"/>
            <w:vMerge/>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449" w:type="dxa"/>
            <w:gridSpan w:val="4"/>
            <w:tcBorders>
              <w:top w:val="single" w:sz="4" w:space="0" w:color="auto"/>
            </w:tcBorders>
          </w:tcPr>
          <w:p w:rsidR="00CE0EB0" w:rsidRPr="00A37DE7" w:rsidRDefault="00CE0EB0" w:rsidP="00DC74F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37DE7">
              <w:rPr>
                <w:rFonts w:ascii="Times New Roman" w:eastAsia="Times New Roman" w:hAnsi="Times New Roman" w:cs="Times New Roman"/>
                <w:sz w:val="24"/>
                <w:szCs w:val="24"/>
                <w:lang w:eastAsia="ru-RU"/>
              </w:rPr>
              <w:t>(адрес места регистрации по месту жительства)</w:t>
            </w:r>
          </w:p>
        </w:tc>
      </w:tr>
      <w:tr w:rsidR="00CE0EB0" w:rsidRPr="00202606" w:rsidTr="0071565C">
        <w:trPr>
          <w:trHeight w:val="132"/>
        </w:trPr>
        <w:tc>
          <w:tcPr>
            <w:tcW w:w="4049" w:type="dxa"/>
            <w:vMerge/>
          </w:tcPr>
          <w:p w:rsidR="00CE0EB0" w:rsidRPr="00202606" w:rsidRDefault="00CE0EB0" w:rsidP="00DC74F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449" w:type="dxa"/>
            <w:gridSpan w:val="4"/>
            <w:tcBorders>
              <w:bottom w:val="single" w:sz="4" w:space="0" w:color="auto"/>
            </w:tcBorders>
          </w:tcPr>
          <w:p w:rsidR="00CE0EB0" w:rsidRPr="00A37DE7" w:rsidRDefault="00CE0EB0" w:rsidP="0071565C">
            <w:pPr>
              <w:widowControl w:val="0"/>
              <w:autoSpaceDE w:val="0"/>
              <w:autoSpaceDN w:val="0"/>
              <w:adjustRightInd w:val="0"/>
              <w:spacing w:after="0" w:line="0" w:lineRule="atLeast"/>
              <w:rPr>
                <w:rFonts w:ascii="Times New Roman" w:eastAsia="Times New Roman" w:hAnsi="Times New Roman" w:cs="Times New Roman"/>
                <w:sz w:val="28"/>
                <w:szCs w:val="28"/>
                <w:lang w:eastAsia="ru-RU"/>
              </w:rPr>
            </w:pPr>
          </w:p>
        </w:tc>
        <w:tc>
          <w:tcPr>
            <w:tcW w:w="144" w:type="dxa"/>
          </w:tcPr>
          <w:p w:rsidR="00CE0EB0" w:rsidRPr="00A37DE7" w:rsidRDefault="00CE0EB0" w:rsidP="00DC74F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7DE7">
              <w:rPr>
                <w:rFonts w:ascii="Times New Roman" w:eastAsia="Times New Roman" w:hAnsi="Times New Roman" w:cs="Times New Roman"/>
                <w:sz w:val="28"/>
                <w:szCs w:val="28"/>
                <w:lang w:eastAsia="ru-RU"/>
              </w:rPr>
              <w:t>,</w:t>
            </w:r>
          </w:p>
        </w:tc>
      </w:tr>
      <w:tr w:rsidR="00CE0EB0" w:rsidRPr="00202606" w:rsidTr="00A37DE7">
        <w:tc>
          <w:tcPr>
            <w:tcW w:w="4049" w:type="dxa"/>
            <w:vMerge/>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449" w:type="dxa"/>
            <w:gridSpan w:val="4"/>
            <w:tcBorders>
              <w:top w:val="single" w:sz="4" w:space="0" w:color="auto"/>
            </w:tcBorders>
          </w:tcPr>
          <w:p w:rsidR="00CE0EB0" w:rsidRPr="00A37DE7" w:rsidRDefault="00CE0EB0" w:rsidP="0071565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4" w:type="dxa"/>
          </w:tcPr>
          <w:p w:rsidR="00CE0EB0" w:rsidRPr="00A37DE7" w:rsidRDefault="00CE0EB0" w:rsidP="00DC74F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E0EB0" w:rsidRPr="00202606" w:rsidTr="00A37DE7">
        <w:trPr>
          <w:gridAfter w:val="1"/>
          <w:wAfter w:w="144" w:type="dxa"/>
        </w:trPr>
        <w:tc>
          <w:tcPr>
            <w:tcW w:w="4049" w:type="dxa"/>
            <w:vMerge/>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04" w:type="dxa"/>
            <w:gridSpan w:val="2"/>
          </w:tcPr>
          <w:p w:rsidR="00CE0EB0" w:rsidRPr="00A37DE7" w:rsidRDefault="00CE0EB0" w:rsidP="00DC74F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37DE7">
              <w:rPr>
                <w:rFonts w:ascii="Times New Roman" w:eastAsia="Times New Roman" w:hAnsi="Times New Roman" w:cs="Times New Roman"/>
                <w:sz w:val="28"/>
                <w:szCs w:val="28"/>
                <w:lang w:eastAsia="ru-RU"/>
              </w:rPr>
              <w:t>телефон:</w:t>
            </w:r>
          </w:p>
        </w:tc>
        <w:tc>
          <w:tcPr>
            <w:tcW w:w="4245" w:type="dxa"/>
            <w:gridSpan w:val="2"/>
            <w:tcBorders>
              <w:bottom w:val="single" w:sz="4" w:space="0" w:color="auto"/>
            </w:tcBorders>
          </w:tcPr>
          <w:p w:rsidR="00CE0EB0" w:rsidRPr="00A37DE7" w:rsidRDefault="00CE0EB0" w:rsidP="00DC74F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E0EB0" w:rsidRPr="00202606" w:rsidTr="00A37DE7">
        <w:trPr>
          <w:gridAfter w:val="1"/>
          <w:wAfter w:w="144" w:type="dxa"/>
        </w:trPr>
        <w:tc>
          <w:tcPr>
            <w:tcW w:w="9498" w:type="dxa"/>
            <w:gridSpan w:val="5"/>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CE0EB0" w:rsidRPr="00202606" w:rsidTr="00A37DE7">
        <w:trPr>
          <w:gridAfter w:val="1"/>
          <w:wAfter w:w="144" w:type="dxa"/>
          <w:trHeight w:val="535"/>
        </w:trPr>
        <w:tc>
          <w:tcPr>
            <w:tcW w:w="9498" w:type="dxa"/>
            <w:gridSpan w:val="5"/>
          </w:tcPr>
          <w:p w:rsidR="00CE0EB0" w:rsidRPr="00A37DE7" w:rsidRDefault="00CE0EB0" w:rsidP="00DC74F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5" w:name="Par101"/>
            <w:bookmarkEnd w:id="5"/>
            <w:r w:rsidRPr="00A37DE7">
              <w:rPr>
                <w:rFonts w:ascii="Times New Roman" w:eastAsia="Times New Roman" w:hAnsi="Times New Roman" w:cs="Times New Roman"/>
                <w:sz w:val="28"/>
                <w:szCs w:val="28"/>
                <w:lang w:eastAsia="ru-RU"/>
              </w:rPr>
              <w:t>ЗАЯВЛЕНИЕ</w:t>
            </w:r>
          </w:p>
          <w:p w:rsidR="00CE0EB0" w:rsidRPr="00202606" w:rsidRDefault="00CE0EB0" w:rsidP="00DC74F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37DE7">
              <w:rPr>
                <w:rFonts w:ascii="Times New Roman" w:eastAsia="Times New Roman" w:hAnsi="Times New Roman" w:cs="Times New Roman"/>
                <w:sz w:val="28"/>
                <w:szCs w:val="28"/>
                <w:lang w:eastAsia="ru-RU"/>
              </w:rPr>
              <w:t>о предоставлении единовременной денежной выплаты</w:t>
            </w:r>
            <w:r w:rsidRPr="00BA7A29">
              <w:rPr>
                <w:rFonts w:ascii="Times New Roman" w:eastAsia="Times New Roman" w:hAnsi="Times New Roman" w:cs="Times New Roman"/>
                <w:lang w:eastAsia="ru-RU"/>
              </w:rPr>
              <w:t xml:space="preserve"> </w:t>
            </w:r>
          </w:p>
        </w:tc>
      </w:tr>
      <w:tr w:rsidR="00CE0EB0" w:rsidRPr="00202606" w:rsidTr="00A37DE7">
        <w:trPr>
          <w:gridAfter w:val="1"/>
          <w:wAfter w:w="144" w:type="dxa"/>
          <w:trHeight w:val="18"/>
        </w:trPr>
        <w:tc>
          <w:tcPr>
            <w:tcW w:w="9498" w:type="dxa"/>
            <w:gridSpan w:val="5"/>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480"/>
              <w:gridCol w:w="210"/>
              <w:gridCol w:w="7879"/>
            </w:tblGrid>
            <w:tr w:rsidR="00CE0EB0" w:rsidRPr="001F12FF" w:rsidTr="00DC74F5">
              <w:tc>
                <w:tcPr>
                  <w:tcW w:w="480" w:type="dxa"/>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Я,</w:t>
                  </w:r>
                </w:p>
              </w:tc>
              <w:tc>
                <w:tcPr>
                  <w:tcW w:w="8569" w:type="dxa"/>
                  <w:gridSpan w:val="3"/>
                  <w:tcBorders>
                    <w:top w:val="nil"/>
                    <w:left w:val="nil"/>
                    <w:bottom w:val="single" w:sz="4" w:space="0" w:color="auto"/>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480" w:type="dxa"/>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8569" w:type="dxa"/>
                  <w:gridSpan w:val="3"/>
                  <w:tcBorders>
                    <w:top w:val="single" w:sz="4" w:space="0" w:color="auto"/>
                    <w:left w:val="nil"/>
                    <w:bottom w:val="nil"/>
                    <w:right w:val="nil"/>
                  </w:tcBorders>
                </w:tcPr>
                <w:p w:rsidR="00CE0EB0" w:rsidRPr="001F12FF" w:rsidRDefault="00CE0EB0" w:rsidP="00DC74F5">
                  <w:pPr>
                    <w:widowControl w:val="0"/>
                    <w:autoSpaceDE w:val="0"/>
                    <w:autoSpaceDN w:val="0"/>
                    <w:spacing w:after="0" w:line="240" w:lineRule="auto"/>
                    <w:jc w:val="center"/>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(фамилия, имя, отчество)</w:t>
                  </w:r>
                </w:p>
              </w:tc>
            </w:tr>
            <w:tr w:rsidR="00CE0EB0" w:rsidRPr="001F12FF" w:rsidTr="00DC74F5">
              <w:tblPrEx>
                <w:tblBorders>
                  <w:insideH w:val="single" w:sz="4" w:space="0" w:color="auto"/>
                </w:tblBorders>
              </w:tblPrEx>
              <w:tc>
                <w:tcPr>
                  <w:tcW w:w="960" w:type="dxa"/>
                  <w:gridSpan w:val="2"/>
                  <w:tcBorders>
                    <w:top w:val="single" w:sz="4" w:space="0" w:color="auto"/>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Адрес:</w:t>
                  </w:r>
                </w:p>
              </w:tc>
              <w:tc>
                <w:tcPr>
                  <w:tcW w:w="8089" w:type="dxa"/>
                  <w:gridSpan w:val="2"/>
                  <w:tcBorders>
                    <w:top w:val="single" w:sz="4" w:space="0" w:color="auto"/>
                    <w:left w:val="nil"/>
                    <w:bottom w:val="single" w:sz="4" w:space="0" w:color="auto"/>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1170" w:type="dxa"/>
                  <w:gridSpan w:val="3"/>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Телефон:</w:t>
                  </w:r>
                </w:p>
              </w:tc>
              <w:tc>
                <w:tcPr>
                  <w:tcW w:w="7879" w:type="dxa"/>
                  <w:tcBorders>
                    <w:top w:val="single" w:sz="4" w:space="0" w:color="auto"/>
                    <w:left w:val="nil"/>
                    <w:bottom w:val="single" w:sz="4" w:space="0" w:color="auto"/>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9049" w:type="dxa"/>
                  <w:gridSpan w:val="4"/>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9049" w:type="dxa"/>
                  <w:gridSpan w:val="4"/>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Данные паспорта гражданина Российской Федерации:</w:t>
                  </w:r>
                </w:p>
              </w:tc>
            </w:tr>
          </w:tbl>
          <w:p w:rsidR="00CE0EB0" w:rsidRPr="001F12FF" w:rsidRDefault="00CE0EB0" w:rsidP="00DC74F5">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2721"/>
              <w:gridCol w:w="1890"/>
              <w:gridCol w:w="3061"/>
            </w:tblGrid>
            <w:tr w:rsidR="00CE0EB0" w:rsidRPr="001F12FF" w:rsidTr="00DC74F5">
              <w:tc>
                <w:tcPr>
                  <w:tcW w:w="1350" w:type="dxa"/>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Серия</w:t>
                  </w:r>
                </w:p>
              </w:tc>
              <w:tc>
                <w:tcPr>
                  <w:tcW w:w="2721" w:type="dxa"/>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1890" w:type="dxa"/>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Дата выдачи</w:t>
                  </w:r>
                </w:p>
              </w:tc>
              <w:tc>
                <w:tcPr>
                  <w:tcW w:w="3061" w:type="dxa"/>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1350" w:type="dxa"/>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Номер</w:t>
                  </w:r>
                </w:p>
              </w:tc>
              <w:tc>
                <w:tcPr>
                  <w:tcW w:w="2721" w:type="dxa"/>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1890" w:type="dxa"/>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Дата рождения</w:t>
                  </w:r>
                </w:p>
              </w:tc>
              <w:tc>
                <w:tcPr>
                  <w:tcW w:w="3061" w:type="dxa"/>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1350" w:type="dxa"/>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Кем выдан</w:t>
                  </w:r>
                </w:p>
              </w:tc>
              <w:tc>
                <w:tcPr>
                  <w:tcW w:w="7672" w:type="dxa"/>
                  <w:gridSpan w:val="3"/>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1350" w:type="dxa"/>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СНИЛС</w:t>
                  </w:r>
                </w:p>
              </w:tc>
              <w:tc>
                <w:tcPr>
                  <w:tcW w:w="7672" w:type="dxa"/>
                  <w:gridSpan w:val="3"/>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1350" w:type="dxa"/>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ИНН</w:t>
                  </w:r>
                </w:p>
              </w:tc>
              <w:tc>
                <w:tcPr>
                  <w:tcW w:w="7672" w:type="dxa"/>
                  <w:gridSpan w:val="3"/>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bl>
          <w:p w:rsidR="00CE0EB0" w:rsidRPr="001F12FF" w:rsidRDefault="00CE0EB0" w:rsidP="00DC74F5">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21"/>
              <w:gridCol w:w="1935"/>
              <w:gridCol w:w="3572"/>
              <w:gridCol w:w="340"/>
            </w:tblGrid>
            <w:tr w:rsidR="00CE0EB0" w:rsidRPr="001F12FF" w:rsidTr="00DC74F5">
              <w:tc>
                <w:tcPr>
                  <w:tcW w:w="8968" w:type="dxa"/>
                  <w:gridSpan w:val="4"/>
                  <w:tcBorders>
                    <w:top w:val="nil"/>
                    <w:left w:val="nil"/>
                    <w:bottom w:val="nil"/>
                    <w:right w:val="nil"/>
                  </w:tcBorders>
                </w:tcPr>
                <w:p w:rsidR="00CE0EB0" w:rsidRPr="001F12FF" w:rsidRDefault="00CE0EB0" w:rsidP="00DC74F5">
                  <w:pPr>
                    <w:widowControl w:val="0"/>
                    <w:autoSpaceDE w:val="0"/>
                    <w:autoSpaceDN w:val="0"/>
                    <w:spacing w:after="0" w:line="240" w:lineRule="auto"/>
                    <w:jc w:val="both"/>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 xml:space="preserve">прошу предоставить мне единовременную денежную выплату в соответствии с </w:t>
                  </w:r>
                  <w:r w:rsidRPr="00BA7A29">
                    <w:rPr>
                      <w:rFonts w:ascii="Times New Roman" w:eastAsiaTheme="minorEastAsia" w:hAnsi="Times New Roman" w:cs="Times New Roman"/>
                      <w:lang w:eastAsia="ru-RU"/>
                    </w:rPr>
                    <w:t xml:space="preserve">решением </w:t>
                  </w:r>
                  <w:r w:rsidRPr="00202606">
                    <w:rPr>
                      <w:rFonts w:ascii="Times New Roman" w:eastAsia="Times New Roman" w:hAnsi="Times New Roman" w:cs="Times New Roman"/>
                      <w:lang w:eastAsia="ru-RU"/>
                    </w:rPr>
                    <w:t xml:space="preserve">Представительного Собрания </w:t>
                  </w:r>
                  <w:r w:rsidR="00A37DE7">
                    <w:rPr>
                      <w:rFonts w:ascii="Times New Roman" w:eastAsia="Times New Roman" w:hAnsi="Times New Roman" w:cs="Times New Roman"/>
                      <w:lang w:eastAsia="ru-RU"/>
                    </w:rPr>
                    <w:t>Тарногского</w:t>
                  </w:r>
                  <w:r w:rsidRPr="00202606">
                    <w:rPr>
                      <w:rFonts w:ascii="Times New Roman" w:eastAsia="Times New Roman" w:hAnsi="Times New Roman" w:cs="Times New Roman"/>
                      <w:lang w:eastAsia="ru-RU"/>
                    </w:rPr>
                    <w:t xml:space="preserve"> муниципального округа от </w:t>
                  </w:r>
                  <w:r w:rsidR="00C4546E">
                    <w:rPr>
                      <w:rFonts w:ascii="Times New Roman" w:eastAsia="Times New Roman" w:hAnsi="Times New Roman" w:cs="Times New Roman"/>
                      <w:lang w:eastAsia="ru-RU"/>
                    </w:rPr>
                    <w:t>27.11.2025 г.</w:t>
                  </w:r>
                  <w:r w:rsidRPr="00202606">
                    <w:rPr>
                      <w:rFonts w:ascii="Times New Roman" w:eastAsia="Times New Roman" w:hAnsi="Times New Roman" w:cs="Times New Roman"/>
                      <w:lang w:eastAsia="ru-RU"/>
                    </w:rPr>
                    <w:t xml:space="preserve"> № </w:t>
                  </w:r>
                  <w:r w:rsidR="00C4546E">
                    <w:rPr>
                      <w:rFonts w:ascii="Times New Roman" w:eastAsia="Times New Roman" w:hAnsi="Times New Roman" w:cs="Times New Roman"/>
                      <w:lang w:eastAsia="ru-RU"/>
                    </w:rPr>
                    <w:t>408</w:t>
                  </w:r>
                  <w:r w:rsidRPr="00202606">
                    <w:rPr>
                      <w:rFonts w:ascii="Times New Roman" w:eastAsia="Times New Roman" w:hAnsi="Times New Roman" w:cs="Times New Roman"/>
                      <w:lang w:eastAsia="ru-RU"/>
                    </w:rPr>
                    <w:t xml:space="preserve"> «</w:t>
                  </w:r>
                  <w:r w:rsidRPr="00BA7A29">
                    <w:rPr>
                      <w:rFonts w:ascii="Times New Roman" w:hAnsi="Times New Roman" w:cs="Times New Roman"/>
                    </w:rPr>
                    <w:t xml:space="preserve">Об установлении меры социальной поддержки отдельным категориям лиц </w:t>
                  </w:r>
                  <w:r w:rsidRPr="005D7E9E">
                    <w:rPr>
                      <w:rFonts w:ascii="Times New Roman" w:hAnsi="Times New Roman" w:cs="Times New Roman"/>
                    </w:rPr>
                    <w:t>в связи с проведением специальной военной операции</w:t>
                  </w:r>
                  <w:r w:rsidRPr="00202606">
                    <w:rPr>
                      <w:rFonts w:ascii="Times New Roman" w:eastAsia="Times New Roman" w:hAnsi="Times New Roman" w:cs="Times New Roman"/>
                      <w:lang w:eastAsia="ru-RU"/>
                    </w:rPr>
                    <w:t>»</w:t>
                  </w:r>
                  <w:r w:rsidRPr="00BA7A29">
                    <w:rPr>
                      <w:rFonts w:ascii="Times New Roman" w:eastAsia="Times New Roman" w:hAnsi="Times New Roman" w:cs="Times New Roman"/>
                      <w:lang w:eastAsia="ru-RU"/>
                    </w:rPr>
                    <w:t xml:space="preserve"> </w:t>
                  </w:r>
                  <w:r w:rsidRPr="001F12FF">
                    <w:rPr>
                      <w:rFonts w:ascii="Times New Roman" w:eastAsiaTheme="minorEastAsia" w:hAnsi="Times New Roman" w:cs="Times New Roman"/>
                      <w:lang w:eastAsia="ru-RU"/>
                    </w:rPr>
                    <w:t xml:space="preserve">в связи с оказанием содействия в привлечении </w:t>
                  </w:r>
                  <w:r w:rsidRPr="001F12FF">
                    <w:rPr>
                      <w:rFonts w:ascii="Times New Roman" w:eastAsiaTheme="minorEastAsia" w:hAnsi="Times New Roman" w:cs="Times New Roman"/>
                      <w:lang w:eastAsia="ru-RU"/>
                    </w:rPr>
                    <w:lastRenderedPageBreak/>
                    <w:t>на военную службу по контракту</w:t>
                  </w:r>
                </w:p>
                <w:p w:rsidR="00CE0EB0" w:rsidRPr="001F12FF" w:rsidRDefault="00CE0EB0" w:rsidP="00DC74F5">
                  <w:pPr>
                    <w:widowControl w:val="0"/>
                    <w:autoSpaceDE w:val="0"/>
                    <w:autoSpaceDN w:val="0"/>
                    <w:spacing w:after="0" w:line="240" w:lineRule="auto"/>
                    <w:jc w:val="both"/>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гр. ______________________________________________________________________.</w:t>
                  </w:r>
                </w:p>
              </w:tc>
            </w:tr>
            <w:tr w:rsidR="00CE0EB0" w:rsidRPr="001F12FF" w:rsidTr="00DC74F5">
              <w:tc>
                <w:tcPr>
                  <w:tcW w:w="8968" w:type="dxa"/>
                  <w:gridSpan w:val="4"/>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8968" w:type="dxa"/>
                  <w:gridSpan w:val="4"/>
                  <w:tcBorders>
                    <w:top w:val="nil"/>
                    <w:left w:val="nil"/>
                    <w:bottom w:val="nil"/>
                    <w:right w:val="nil"/>
                  </w:tcBorders>
                </w:tcPr>
                <w:p w:rsidR="00CE0EB0" w:rsidRPr="001F12FF" w:rsidRDefault="00CE0EB0" w:rsidP="00DC74F5">
                  <w:pPr>
                    <w:widowControl w:val="0"/>
                    <w:autoSpaceDE w:val="0"/>
                    <w:autoSpaceDN w:val="0"/>
                    <w:spacing w:after="0" w:line="240" w:lineRule="auto"/>
                    <w:ind w:firstLine="283"/>
                    <w:jc w:val="both"/>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Единовременную денежную выплату прошу перечислить:</w:t>
                  </w:r>
                </w:p>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на счет, открытый в</w:t>
                  </w:r>
                </w:p>
              </w:tc>
            </w:tr>
            <w:tr w:rsidR="00CE0EB0" w:rsidRPr="001F12FF" w:rsidTr="00DC74F5">
              <w:tc>
                <w:tcPr>
                  <w:tcW w:w="8628" w:type="dxa"/>
                  <w:gridSpan w:val="3"/>
                  <w:tcBorders>
                    <w:top w:val="nil"/>
                    <w:left w:val="nil"/>
                    <w:bottom w:val="single" w:sz="4" w:space="0" w:color="auto"/>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340" w:type="dxa"/>
                  <w:tcBorders>
                    <w:top w:val="nil"/>
                    <w:left w:val="nil"/>
                    <w:bottom w:val="nil"/>
                    <w:right w:val="nil"/>
                  </w:tcBorders>
                </w:tcPr>
                <w:p w:rsidR="00CE0EB0" w:rsidRPr="001F12FF" w:rsidRDefault="00CE0EB0" w:rsidP="00DC74F5">
                  <w:pPr>
                    <w:widowControl w:val="0"/>
                    <w:autoSpaceDE w:val="0"/>
                    <w:autoSpaceDN w:val="0"/>
                    <w:spacing w:after="0" w:line="240" w:lineRule="auto"/>
                    <w:jc w:val="both"/>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w:t>
                  </w:r>
                </w:p>
              </w:tc>
            </w:tr>
            <w:tr w:rsidR="00CE0EB0" w:rsidRPr="001F12FF" w:rsidTr="00DC74F5">
              <w:tc>
                <w:tcPr>
                  <w:tcW w:w="8628" w:type="dxa"/>
                  <w:gridSpan w:val="3"/>
                  <w:tcBorders>
                    <w:top w:val="single" w:sz="4" w:space="0" w:color="auto"/>
                    <w:left w:val="nil"/>
                    <w:bottom w:val="nil"/>
                    <w:right w:val="nil"/>
                  </w:tcBorders>
                </w:tcPr>
                <w:p w:rsidR="00CE0EB0" w:rsidRPr="001F12FF" w:rsidRDefault="00CE0EB0" w:rsidP="00DC74F5">
                  <w:pPr>
                    <w:widowControl w:val="0"/>
                    <w:autoSpaceDE w:val="0"/>
                    <w:autoSpaceDN w:val="0"/>
                    <w:spacing w:after="0" w:line="240" w:lineRule="auto"/>
                    <w:jc w:val="center"/>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(наименование кредитной организации)</w:t>
                  </w:r>
                </w:p>
              </w:tc>
              <w:tc>
                <w:tcPr>
                  <w:tcW w:w="340" w:type="dxa"/>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8968" w:type="dxa"/>
                  <w:gridSpan w:val="4"/>
                  <w:tcBorders>
                    <w:top w:val="nil"/>
                    <w:left w:val="nil"/>
                    <w:bottom w:val="nil"/>
                    <w:right w:val="nil"/>
                  </w:tcBorders>
                </w:tcPr>
                <w:tbl>
                  <w:tblPr>
                    <w:tblW w:w="9129" w:type="dxa"/>
                    <w:tblLayout w:type="fixed"/>
                    <w:tblCellMar>
                      <w:top w:w="102" w:type="dxa"/>
                      <w:left w:w="62" w:type="dxa"/>
                      <w:bottom w:w="102" w:type="dxa"/>
                      <w:right w:w="62" w:type="dxa"/>
                    </w:tblCellMar>
                    <w:tblLook w:val="0000" w:firstRow="0" w:lastRow="0" w:firstColumn="0" w:lastColumn="0" w:noHBand="0" w:noVBand="0"/>
                  </w:tblPr>
                  <w:tblGrid>
                    <w:gridCol w:w="346"/>
                    <w:gridCol w:w="360"/>
                    <w:gridCol w:w="360"/>
                    <w:gridCol w:w="360"/>
                    <w:gridCol w:w="360"/>
                    <w:gridCol w:w="376"/>
                    <w:gridCol w:w="390"/>
                    <w:gridCol w:w="390"/>
                    <w:gridCol w:w="390"/>
                    <w:gridCol w:w="390"/>
                    <w:gridCol w:w="5407"/>
                  </w:tblGrid>
                  <w:tr w:rsidR="00CE0EB0" w:rsidRPr="00BA7A29" w:rsidTr="00DC74F5">
                    <w:tc>
                      <w:tcPr>
                        <w:tcW w:w="9129" w:type="dxa"/>
                        <w:gridSpan w:val="11"/>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r w:rsidRPr="00202606">
                          <w:rPr>
                            <w:rFonts w:ascii="Times New Roman" w:eastAsia="Times New Roman" w:hAnsi="Times New Roman" w:cs="Times New Roman"/>
                            <w:lang w:eastAsia="ru-RU"/>
                          </w:rPr>
                          <w:t>Номер счета:</w:t>
                        </w:r>
                      </w:p>
                    </w:tc>
                  </w:tr>
                  <w:tr w:rsidR="00CE0EB0" w:rsidRPr="00BA7A29" w:rsidTr="00DC74F5">
                    <w:trPr>
                      <w:gridAfter w:val="1"/>
                      <w:wAfter w:w="5407" w:type="dxa"/>
                    </w:trPr>
                    <w:tc>
                      <w:tcPr>
                        <w:tcW w:w="346"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76"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CE0EB0" w:rsidRPr="00BA7A29" w:rsidTr="00DC74F5">
                    <w:tc>
                      <w:tcPr>
                        <w:tcW w:w="9129" w:type="dxa"/>
                        <w:gridSpan w:val="11"/>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r w:rsidRPr="00202606">
                          <w:rPr>
                            <w:rFonts w:ascii="Times New Roman" w:eastAsia="Times New Roman" w:hAnsi="Times New Roman" w:cs="Times New Roman"/>
                            <w:lang w:eastAsia="ru-RU"/>
                          </w:rPr>
                          <w:t>Корсчет</w:t>
                        </w:r>
                      </w:p>
                    </w:tc>
                  </w:tr>
                  <w:tr w:rsidR="00CE0EB0" w:rsidRPr="00BA7A29" w:rsidTr="00DC74F5">
                    <w:trPr>
                      <w:gridAfter w:val="1"/>
                      <w:wAfter w:w="5407" w:type="dxa"/>
                    </w:trPr>
                    <w:tc>
                      <w:tcPr>
                        <w:tcW w:w="346"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76"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dxa"/>
                        <w:tcBorders>
                          <w:top w:val="single" w:sz="4" w:space="0" w:color="auto"/>
                          <w:left w:val="single" w:sz="4" w:space="0" w:color="auto"/>
                          <w:bottom w:val="single" w:sz="4" w:space="0" w:color="auto"/>
                          <w:right w:val="single" w:sz="4" w:space="0" w:color="auto"/>
                        </w:tcBorders>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CE0EB0" w:rsidRPr="00BA7A29" w:rsidTr="00DC74F5">
                    <w:trPr>
                      <w:trHeight w:val="310"/>
                    </w:trPr>
                    <w:tc>
                      <w:tcPr>
                        <w:tcW w:w="9129" w:type="dxa"/>
                        <w:gridSpan w:val="11"/>
                      </w:tcPr>
                      <w:p w:rsidR="00BE3633"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r w:rsidRPr="00202606">
                          <w:rPr>
                            <w:rFonts w:ascii="Times New Roman" w:eastAsia="Times New Roman" w:hAnsi="Times New Roman" w:cs="Times New Roman"/>
                            <w:lang w:eastAsia="ru-RU"/>
                          </w:rPr>
                          <w:t>БИК</w:t>
                        </w:r>
                      </w:p>
                    </w:tc>
                  </w:tr>
                  <w:tr w:rsidR="00CE0EB0" w:rsidRPr="00BA7A29" w:rsidTr="00DC74F5">
                    <w:tc>
                      <w:tcPr>
                        <w:tcW w:w="9129" w:type="dxa"/>
                        <w:gridSpan w:val="11"/>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
                          <w:gridCol w:w="360"/>
                          <w:gridCol w:w="360"/>
                          <w:gridCol w:w="360"/>
                          <w:gridCol w:w="360"/>
                          <w:gridCol w:w="376"/>
                          <w:gridCol w:w="390"/>
                          <w:gridCol w:w="376"/>
                        </w:tblGrid>
                        <w:tr w:rsidR="00CE0EB0" w:rsidRPr="00202606" w:rsidTr="00BE3633">
                          <w:trPr>
                            <w:trHeight w:val="28"/>
                          </w:trPr>
                          <w:tc>
                            <w:tcPr>
                              <w:tcW w:w="346" w:type="dxa"/>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 w:type="dxa"/>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76" w:type="dxa"/>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90" w:type="dxa"/>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76" w:type="dxa"/>
                            </w:tcPr>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p w:rsidR="00CE0EB0" w:rsidRPr="001F12FF" w:rsidRDefault="00CE0EB0" w:rsidP="00DC74F5">
                  <w:pPr>
                    <w:widowControl w:val="0"/>
                    <w:autoSpaceDE w:val="0"/>
                    <w:autoSpaceDN w:val="0"/>
                    <w:spacing w:after="0" w:line="240" w:lineRule="auto"/>
                    <w:ind w:firstLine="283"/>
                    <w:jc w:val="both"/>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 xml:space="preserve">Я уведомлен, что в соответствии с законодательством Российской Федерации персональные данные передаются в Государственную информационную систему </w:t>
                  </w:r>
                  <w:r w:rsidR="00A37DE7">
                    <w:rPr>
                      <w:rFonts w:ascii="Times New Roman" w:eastAsiaTheme="minorEastAsia" w:hAnsi="Times New Roman" w:cs="Times New Roman"/>
                      <w:lang w:eastAsia="ru-RU"/>
                    </w:rPr>
                    <w:t>«</w:t>
                  </w:r>
                  <w:r w:rsidRPr="001F12FF">
                    <w:rPr>
                      <w:rFonts w:ascii="Times New Roman" w:eastAsiaTheme="minorEastAsia" w:hAnsi="Times New Roman" w:cs="Times New Roman"/>
                      <w:lang w:eastAsia="ru-RU"/>
                    </w:rPr>
                    <w:t>Единая централизованная цифровая платформа в социальной сфере</w:t>
                  </w:r>
                  <w:r w:rsidR="00A37DE7">
                    <w:rPr>
                      <w:rFonts w:ascii="Times New Roman" w:eastAsiaTheme="minorEastAsia" w:hAnsi="Times New Roman" w:cs="Times New Roman"/>
                      <w:lang w:eastAsia="ru-RU"/>
                    </w:rPr>
                    <w:t>»</w:t>
                  </w:r>
                  <w:r w:rsidRPr="001F12FF">
                    <w:rPr>
                      <w:rFonts w:ascii="Times New Roman" w:eastAsiaTheme="minorEastAsia" w:hAnsi="Times New Roman" w:cs="Times New Roman"/>
                      <w:lang w:eastAsia="ru-RU"/>
                    </w:rPr>
                    <w:t>.</w:t>
                  </w:r>
                </w:p>
                <w:p w:rsidR="00CE0EB0" w:rsidRPr="001F12FF" w:rsidRDefault="00CE0EB0" w:rsidP="00DC74F5">
                  <w:pPr>
                    <w:widowControl w:val="0"/>
                    <w:autoSpaceDE w:val="0"/>
                    <w:autoSpaceDN w:val="0"/>
                    <w:spacing w:after="0" w:line="240" w:lineRule="auto"/>
                    <w:ind w:firstLine="283"/>
                    <w:jc w:val="both"/>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Достоверность и полноту сведений, указанных в настоящем заявлении, подтверждаю.</w:t>
                  </w:r>
                </w:p>
              </w:tc>
            </w:tr>
            <w:tr w:rsidR="00CE0EB0" w:rsidRPr="001F12FF" w:rsidTr="00BE3633">
              <w:trPr>
                <w:trHeight w:val="272"/>
              </w:trPr>
              <w:tc>
                <w:tcPr>
                  <w:tcW w:w="8968" w:type="dxa"/>
                  <w:gridSpan w:val="4"/>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3121" w:type="dxa"/>
                  <w:tcBorders>
                    <w:top w:val="nil"/>
                    <w:left w:val="nil"/>
                    <w:bottom w:val="nil"/>
                    <w:right w:val="nil"/>
                  </w:tcBorders>
                </w:tcPr>
                <w:p w:rsidR="00CE0EB0" w:rsidRPr="001F12FF" w:rsidRDefault="00BE3633" w:rsidP="00BE3633">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sidR="00CE0EB0" w:rsidRPr="001F12FF">
                    <w:rPr>
                      <w:rFonts w:ascii="Times New Roman" w:eastAsiaTheme="minorEastAsia" w:hAnsi="Times New Roman" w:cs="Times New Roman"/>
                      <w:lang w:eastAsia="ru-RU"/>
                    </w:rPr>
                    <w:t>__</w:t>
                  </w:r>
                  <w:r>
                    <w:rPr>
                      <w:rFonts w:ascii="Times New Roman" w:eastAsiaTheme="minorEastAsia" w:hAnsi="Times New Roman" w:cs="Times New Roman"/>
                      <w:lang w:eastAsia="ru-RU"/>
                    </w:rPr>
                    <w:t>»</w:t>
                  </w:r>
                  <w:r w:rsidR="00CE0EB0" w:rsidRPr="001F12FF">
                    <w:rPr>
                      <w:rFonts w:ascii="Times New Roman" w:eastAsiaTheme="minorEastAsia" w:hAnsi="Times New Roman" w:cs="Times New Roman"/>
                      <w:lang w:eastAsia="ru-RU"/>
                    </w:rPr>
                    <w:t>______________ 20__ г.</w:t>
                  </w:r>
                </w:p>
              </w:tc>
              <w:tc>
                <w:tcPr>
                  <w:tcW w:w="1935" w:type="dxa"/>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3912" w:type="dxa"/>
                  <w:gridSpan w:val="2"/>
                  <w:tcBorders>
                    <w:top w:val="nil"/>
                    <w:left w:val="nil"/>
                    <w:bottom w:val="single" w:sz="4" w:space="0" w:color="auto"/>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3121" w:type="dxa"/>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1935" w:type="dxa"/>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3912" w:type="dxa"/>
                  <w:gridSpan w:val="2"/>
                  <w:tcBorders>
                    <w:top w:val="single" w:sz="4" w:space="0" w:color="auto"/>
                    <w:left w:val="nil"/>
                    <w:bottom w:val="nil"/>
                    <w:right w:val="nil"/>
                  </w:tcBorders>
                </w:tcPr>
                <w:p w:rsidR="00CE0EB0" w:rsidRPr="001F12FF" w:rsidRDefault="00CE0EB0" w:rsidP="00DC74F5">
                  <w:pPr>
                    <w:widowControl w:val="0"/>
                    <w:autoSpaceDE w:val="0"/>
                    <w:autoSpaceDN w:val="0"/>
                    <w:spacing w:after="0" w:line="240" w:lineRule="auto"/>
                    <w:jc w:val="center"/>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(подпись заявителя)</w:t>
                  </w:r>
                </w:p>
              </w:tc>
            </w:tr>
            <w:tr w:rsidR="00CE0EB0" w:rsidRPr="001F12FF" w:rsidTr="00DC74F5">
              <w:tc>
                <w:tcPr>
                  <w:tcW w:w="3121" w:type="dxa"/>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1935" w:type="dxa"/>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3912" w:type="dxa"/>
                  <w:gridSpan w:val="2"/>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3121" w:type="dxa"/>
                  <w:tcBorders>
                    <w:top w:val="nil"/>
                    <w:left w:val="nil"/>
                    <w:bottom w:val="nil"/>
                    <w:right w:val="nil"/>
                  </w:tcBorders>
                </w:tcPr>
                <w:p w:rsidR="00CE0EB0" w:rsidRPr="001F12FF" w:rsidRDefault="00BE3633" w:rsidP="00BE3633">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sidR="00CE0EB0" w:rsidRPr="001F12FF">
                    <w:rPr>
                      <w:rFonts w:ascii="Times New Roman" w:eastAsiaTheme="minorEastAsia" w:hAnsi="Times New Roman" w:cs="Times New Roman"/>
                      <w:lang w:eastAsia="ru-RU"/>
                    </w:rPr>
                    <w:t>__</w:t>
                  </w:r>
                  <w:r>
                    <w:rPr>
                      <w:rFonts w:ascii="Times New Roman" w:eastAsiaTheme="minorEastAsia" w:hAnsi="Times New Roman" w:cs="Times New Roman"/>
                      <w:lang w:eastAsia="ru-RU"/>
                    </w:rPr>
                    <w:t>»</w:t>
                  </w:r>
                  <w:r w:rsidR="00CE0EB0" w:rsidRPr="001F12FF">
                    <w:rPr>
                      <w:rFonts w:ascii="Times New Roman" w:eastAsiaTheme="minorEastAsia" w:hAnsi="Times New Roman" w:cs="Times New Roman"/>
                      <w:lang w:eastAsia="ru-RU"/>
                    </w:rPr>
                    <w:t>______________ 20__ г.</w:t>
                  </w:r>
                </w:p>
              </w:tc>
              <w:tc>
                <w:tcPr>
                  <w:tcW w:w="1935" w:type="dxa"/>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3912" w:type="dxa"/>
                  <w:gridSpan w:val="2"/>
                  <w:tcBorders>
                    <w:top w:val="nil"/>
                    <w:left w:val="nil"/>
                    <w:bottom w:val="single" w:sz="4" w:space="0" w:color="auto"/>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r>
            <w:tr w:rsidR="00CE0EB0" w:rsidRPr="001F12FF" w:rsidTr="00DC74F5">
              <w:tc>
                <w:tcPr>
                  <w:tcW w:w="3121" w:type="dxa"/>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1935" w:type="dxa"/>
                  <w:tcBorders>
                    <w:top w:val="nil"/>
                    <w:left w:val="nil"/>
                    <w:bottom w:val="nil"/>
                    <w:right w:val="nil"/>
                  </w:tcBorders>
                </w:tcPr>
                <w:p w:rsidR="00CE0EB0" w:rsidRPr="001F12FF" w:rsidRDefault="00CE0EB0" w:rsidP="00DC74F5">
                  <w:pPr>
                    <w:widowControl w:val="0"/>
                    <w:autoSpaceDE w:val="0"/>
                    <w:autoSpaceDN w:val="0"/>
                    <w:spacing w:after="0" w:line="240" w:lineRule="auto"/>
                    <w:rPr>
                      <w:rFonts w:ascii="Times New Roman" w:eastAsiaTheme="minorEastAsia" w:hAnsi="Times New Roman" w:cs="Times New Roman"/>
                      <w:lang w:eastAsia="ru-RU"/>
                    </w:rPr>
                  </w:pPr>
                </w:p>
              </w:tc>
              <w:tc>
                <w:tcPr>
                  <w:tcW w:w="3912" w:type="dxa"/>
                  <w:gridSpan w:val="2"/>
                  <w:tcBorders>
                    <w:top w:val="single" w:sz="4" w:space="0" w:color="auto"/>
                    <w:left w:val="nil"/>
                    <w:bottom w:val="nil"/>
                    <w:right w:val="nil"/>
                  </w:tcBorders>
                </w:tcPr>
                <w:p w:rsidR="00CE0EB0" w:rsidRPr="001F12FF" w:rsidRDefault="00CE0EB0" w:rsidP="00DC74F5">
                  <w:pPr>
                    <w:widowControl w:val="0"/>
                    <w:autoSpaceDE w:val="0"/>
                    <w:autoSpaceDN w:val="0"/>
                    <w:spacing w:after="0" w:line="240" w:lineRule="auto"/>
                    <w:jc w:val="center"/>
                    <w:rPr>
                      <w:rFonts w:ascii="Times New Roman" w:eastAsiaTheme="minorEastAsia" w:hAnsi="Times New Roman" w:cs="Times New Roman"/>
                      <w:lang w:eastAsia="ru-RU"/>
                    </w:rPr>
                  </w:pPr>
                  <w:r w:rsidRPr="001F12FF">
                    <w:rPr>
                      <w:rFonts w:ascii="Times New Roman" w:eastAsiaTheme="minorEastAsia" w:hAnsi="Times New Roman" w:cs="Times New Roman"/>
                      <w:lang w:eastAsia="ru-RU"/>
                    </w:rPr>
                    <w:t>(подпись специалиста)</w:t>
                  </w:r>
                </w:p>
              </w:tc>
            </w:tr>
          </w:tbl>
          <w:p w:rsidR="00CE0EB0" w:rsidRPr="001F12FF" w:rsidRDefault="00CE0EB0" w:rsidP="00DC74F5">
            <w:pPr>
              <w:widowControl w:val="0"/>
              <w:autoSpaceDE w:val="0"/>
              <w:autoSpaceDN w:val="0"/>
              <w:spacing w:after="0" w:line="240" w:lineRule="auto"/>
              <w:jc w:val="both"/>
              <w:rPr>
                <w:rFonts w:ascii="Times New Roman" w:eastAsiaTheme="minorEastAsia" w:hAnsi="Times New Roman" w:cs="Times New Roman"/>
                <w:lang w:eastAsia="ru-RU"/>
              </w:rPr>
            </w:pPr>
          </w:p>
          <w:p w:rsidR="00CE0EB0" w:rsidRPr="001F12FF" w:rsidRDefault="00CE0EB0" w:rsidP="00DC74F5">
            <w:pPr>
              <w:widowControl w:val="0"/>
              <w:autoSpaceDE w:val="0"/>
              <w:autoSpaceDN w:val="0"/>
              <w:spacing w:after="0" w:line="240" w:lineRule="auto"/>
              <w:jc w:val="both"/>
              <w:rPr>
                <w:rFonts w:ascii="Times New Roman" w:eastAsiaTheme="minorEastAsia" w:hAnsi="Times New Roman" w:cs="Times New Roman"/>
                <w:lang w:eastAsia="ru-RU"/>
              </w:rPr>
            </w:pPr>
          </w:p>
          <w:p w:rsidR="00CE0EB0" w:rsidRPr="001F12FF" w:rsidRDefault="00CE0EB0" w:rsidP="00DC74F5">
            <w:pPr>
              <w:widowControl w:val="0"/>
              <w:autoSpaceDE w:val="0"/>
              <w:autoSpaceDN w:val="0"/>
              <w:spacing w:after="0" w:line="240" w:lineRule="auto"/>
              <w:jc w:val="both"/>
              <w:rPr>
                <w:rFonts w:ascii="Times New Roman" w:eastAsiaTheme="minorEastAsia" w:hAnsi="Times New Roman" w:cs="Times New Roman"/>
                <w:lang w:eastAsia="ru-RU"/>
              </w:rPr>
            </w:pPr>
          </w:p>
          <w:p w:rsidR="00CE0EB0" w:rsidRPr="00202606" w:rsidRDefault="00CE0EB0" w:rsidP="00DC74F5">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CE0EB0" w:rsidRPr="00202606" w:rsidRDefault="00CE0EB0" w:rsidP="00CE0EB0">
      <w:pPr>
        <w:spacing w:after="0" w:line="240" w:lineRule="auto"/>
        <w:jc w:val="both"/>
        <w:rPr>
          <w:rFonts w:ascii="Times New Roman" w:eastAsia="Times New Roman" w:hAnsi="Times New Roman" w:cs="Times New Roman"/>
          <w:sz w:val="24"/>
          <w:szCs w:val="24"/>
          <w:lang w:eastAsia="ru-RU"/>
        </w:rPr>
      </w:pPr>
    </w:p>
    <w:p w:rsidR="00CE0EB0" w:rsidRDefault="00CE0EB0" w:rsidP="00CE0EB0">
      <w:pPr>
        <w:spacing w:after="0" w:line="240" w:lineRule="auto"/>
        <w:jc w:val="both"/>
        <w:rPr>
          <w:rFonts w:ascii="Times New Roman" w:eastAsia="Times New Roman" w:hAnsi="Times New Roman" w:cs="Times New Roman"/>
          <w:sz w:val="24"/>
          <w:szCs w:val="24"/>
          <w:lang w:eastAsia="ru-RU"/>
        </w:rPr>
      </w:pPr>
    </w:p>
    <w:p w:rsidR="00CE0EB0" w:rsidRDefault="00CE0EB0" w:rsidP="00CE0EB0">
      <w:pPr>
        <w:spacing w:after="0" w:line="240" w:lineRule="auto"/>
        <w:jc w:val="both"/>
        <w:rPr>
          <w:rFonts w:ascii="Times New Roman" w:eastAsia="Times New Roman" w:hAnsi="Times New Roman" w:cs="Times New Roman"/>
          <w:sz w:val="24"/>
          <w:szCs w:val="24"/>
          <w:lang w:eastAsia="ru-RU"/>
        </w:rPr>
      </w:pPr>
    </w:p>
    <w:p w:rsidR="00CE0EB0" w:rsidRDefault="00CE0EB0" w:rsidP="00CE0EB0">
      <w:pPr>
        <w:spacing w:after="0" w:line="240" w:lineRule="auto"/>
        <w:jc w:val="both"/>
        <w:rPr>
          <w:rFonts w:ascii="Times New Roman" w:eastAsia="Times New Roman" w:hAnsi="Times New Roman" w:cs="Times New Roman"/>
          <w:sz w:val="24"/>
          <w:szCs w:val="24"/>
          <w:lang w:eastAsia="ru-RU"/>
        </w:rPr>
      </w:pPr>
    </w:p>
    <w:p w:rsidR="00CE0EB0" w:rsidRDefault="00CE0EB0" w:rsidP="00CE0EB0">
      <w:pPr>
        <w:spacing w:after="0" w:line="240" w:lineRule="auto"/>
        <w:jc w:val="both"/>
        <w:rPr>
          <w:rFonts w:ascii="Times New Roman" w:eastAsia="Times New Roman" w:hAnsi="Times New Roman" w:cs="Times New Roman"/>
          <w:sz w:val="24"/>
          <w:szCs w:val="24"/>
          <w:lang w:eastAsia="ru-RU"/>
        </w:rPr>
      </w:pPr>
    </w:p>
    <w:p w:rsidR="00CE0EB0" w:rsidRDefault="00CE0EB0" w:rsidP="00CE0EB0">
      <w:pPr>
        <w:spacing w:after="0" w:line="240" w:lineRule="auto"/>
        <w:jc w:val="both"/>
        <w:rPr>
          <w:rFonts w:ascii="Times New Roman" w:eastAsia="Times New Roman" w:hAnsi="Times New Roman" w:cs="Times New Roman"/>
          <w:sz w:val="24"/>
          <w:szCs w:val="24"/>
          <w:lang w:eastAsia="ru-RU"/>
        </w:rPr>
      </w:pPr>
    </w:p>
    <w:p w:rsidR="00CE0EB0" w:rsidRDefault="00CE0EB0" w:rsidP="00CE0EB0">
      <w:pPr>
        <w:spacing w:after="0" w:line="240" w:lineRule="auto"/>
        <w:jc w:val="both"/>
        <w:rPr>
          <w:rFonts w:ascii="Times New Roman" w:eastAsia="Times New Roman" w:hAnsi="Times New Roman" w:cs="Times New Roman"/>
          <w:sz w:val="24"/>
          <w:szCs w:val="24"/>
          <w:lang w:eastAsia="ru-RU"/>
        </w:rPr>
      </w:pPr>
    </w:p>
    <w:p w:rsidR="00C4546E" w:rsidRDefault="00C4546E" w:rsidP="00CE0EB0">
      <w:pPr>
        <w:spacing w:after="0" w:line="240" w:lineRule="auto"/>
        <w:jc w:val="both"/>
        <w:rPr>
          <w:rFonts w:ascii="Times New Roman" w:eastAsia="Times New Roman" w:hAnsi="Times New Roman" w:cs="Times New Roman"/>
          <w:sz w:val="24"/>
          <w:szCs w:val="24"/>
          <w:lang w:eastAsia="ru-RU"/>
        </w:rPr>
      </w:pPr>
    </w:p>
    <w:p w:rsidR="00C4546E" w:rsidRDefault="00C4546E" w:rsidP="00CE0EB0">
      <w:pPr>
        <w:spacing w:after="0" w:line="240" w:lineRule="auto"/>
        <w:jc w:val="both"/>
        <w:rPr>
          <w:rFonts w:ascii="Times New Roman" w:eastAsia="Times New Roman" w:hAnsi="Times New Roman" w:cs="Times New Roman"/>
          <w:sz w:val="24"/>
          <w:szCs w:val="24"/>
          <w:lang w:eastAsia="ru-RU"/>
        </w:rPr>
      </w:pPr>
    </w:p>
    <w:p w:rsidR="00C4546E" w:rsidRDefault="00C4546E" w:rsidP="00CE0EB0">
      <w:pPr>
        <w:spacing w:after="0" w:line="240" w:lineRule="auto"/>
        <w:jc w:val="both"/>
        <w:rPr>
          <w:rFonts w:ascii="Times New Roman" w:eastAsia="Times New Roman" w:hAnsi="Times New Roman" w:cs="Times New Roman"/>
          <w:sz w:val="24"/>
          <w:szCs w:val="24"/>
          <w:lang w:eastAsia="ru-RU"/>
        </w:rPr>
      </w:pPr>
    </w:p>
    <w:p w:rsidR="00CE0EB0" w:rsidRDefault="00CE0EB0" w:rsidP="00CE0EB0">
      <w:pPr>
        <w:spacing w:after="0" w:line="240" w:lineRule="auto"/>
        <w:jc w:val="both"/>
        <w:rPr>
          <w:rFonts w:ascii="Times New Roman" w:eastAsia="Times New Roman" w:hAnsi="Times New Roman" w:cs="Times New Roman"/>
          <w:sz w:val="24"/>
          <w:szCs w:val="24"/>
          <w:lang w:eastAsia="ru-RU"/>
        </w:rPr>
      </w:pPr>
    </w:p>
    <w:p w:rsidR="00CE0EB0" w:rsidRPr="00021F09" w:rsidRDefault="00CE0EB0" w:rsidP="00CE0EB0">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r w:rsidRPr="00021F09">
        <w:rPr>
          <w:rFonts w:ascii="Times New Roman" w:eastAsia="Times New Roman" w:hAnsi="Times New Roman" w:cs="Times New Roman"/>
          <w:sz w:val="28"/>
          <w:szCs w:val="28"/>
          <w:lang w:eastAsia="ru-RU"/>
        </w:rPr>
        <w:lastRenderedPageBreak/>
        <w:t>Приложение 2</w:t>
      </w:r>
    </w:p>
    <w:p w:rsidR="00CE0EB0" w:rsidRPr="00021F09" w:rsidRDefault="00CE0EB0" w:rsidP="00CE0EB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21F09">
        <w:rPr>
          <w:rFonts w:ascii="Times New Roman" w:eastAsia="Times New Roman" w:hAnsi="Times New Roman" w:cs="Times New Roman"/>
          <w:sz w:val="28"/>
          <w:szCs w:val="28"/>
          <w:lang w:eastAsia="ru-RU"/>
        </w:rPr>
        <w:t>к Порядку</w:t>
      </w:r>
    </w:p>
    <w:p w:rsidR="00CE0EB0" w:rsidRPr="00021F09" w:rsidRDefault="00CE0EB0" w:rsidP="00CE0EB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CE0EB0" w:rsidRPr="00021F09" w:rsidRDefault="00CE0EB0" w:rsidP="00CE0EB0">
      <w:pPr>
        <w:jc w:val="center"/>
        <w:rPr>
          <w:rFonts w:ascii="Times New Roman" w:hAnsi="Times New Roman" w:cs="Times New Roman"/>
          <w:b/>
          <w:sz w:val="28"/>
          <w:szCs w:val="28"/>
        </w:rPr>
      </w:pPr>
      <w:r w:rsidRPr="00021F09">
        <w:rPr>
          <w:rFonts w:ascii="Times New Roman" w:hAnsi="Times New Roman" w:cs="Times New Roman"/>
          <w:b/>
          <w:sz w:val="28"/>
          <w:szCs w:val="28"/>
        </w:rPr>
        <w:t>СОГЛАСИЕ</w:t>
      </w:r>
    </w:p>
    <w:p w:rsidR="00CE0EB0" w:rsidRPr="00021F09" w:rsidRDefault="00CE0EB0" w:rsidP="00CE0EB0">
      <w:pPr>
        <w:jc w:val="center"/>
        <w:rPr>
          <w:rFonts w:ascii="Times New Roman" w:hAnsi="Times New Roman" w:cs="Times New Roman"/>
          <w:b/>
          <w:sz w:val="28"/>
          <w:szCs w:val="28"/>
        </w:rPr>
      </w:pPr>
      <w:r w:rsidRPr="00021F09">
        <w:rPr>
          <w:rFonts w:ascii="Times New Roman" w:hAnsi="Times New Roman" w:cs="Times New Roman"/>
          <w:b/>
          <w:sz w:val="28"/>
          <w:szCs w:val="28"/>
        </w:rPr>
        <w:t>на обработку персональных данных</w:t>
      </w:r>
    </w:p>
    <w:p w:rsidR="00CE0EB0" w:rsidRPr="00021F09" w:rsidRDefault="00CE0EB0" w:rsidP="00C4546E">
      <w:pPr>
        <w:spacing w:after="0" w:line="240" w:lineRule="auto"/>
        <w:jc w:val="both"/>
        <w:rPr>
          <w:rFonts w:ascii="Times New Roman" w:hAnsi="Times New Roman" w:cs="Times New Roman"/>
          <w:sz w:val="28"/>
          <w:szCs w:val="28"/>
        </w:rPr>
      </w:pPr>
      <w:r w:rsidRPr="00021F09">
        <w:rPr>
          <w:rFonts w:ascii="Times New Roman" w:hAnsi="Times New Roman" w:cs="Times New Roman"/>
          <w:sz w:val="28"/>
          <w:szCs w:val="28"/>
        </w:rPr>
        <w:t>Я, __________________________________</w:t>
      </w:r>
      <w:r w:rsidR="00021F09">
        <w:rPr>
          <w:rFonts w:ascii="Times New Roman" w:hAnsi="Times New Roman" w:cs="Times New Roman"/>
          <w:sz w:val="28"/>
          <w:szCs w:val="28"/>
        </w:rPr>
        <w:t>___________________________</w:t>
      </w:r>
    </w:p>
    <w:p w:rsidR="00CE0EB0" w:rsidRPr="00021F09" w:rsidRDefault="00CE0EB0" w:rsidP="00C4546E">
      <w:pPr>
        <w:spacing w:after="0" w:line="240" w:lineRule="auto"/>
        <w:jc w:val="center"/>
        <w:rPr>
          <w:rFonts w:ascii="Times New Roman" w:hAnsi="Times New Roman" w:cs="Times New Roman"/>
          <w:sz w:val="20"/>
          <w:szCs w:val="20"/>
        </w:rPr>
      </w:pPr>
      <w:r w:rsidRPr="00021F09">
        <w:rPr>
          <w:rFonts w:ascii="Times New Roman" w:hAnsi="Times New Roman" w:cs="Times New Roman"/>
          <w:sz w:val="20"/>
          <w:szCs w:val="20"/>
        </w:rPr>
        <w:t>(фамилия, имя, отчество, дата рождения)</w:t>
      </w:r>
    </w:p>
    <w:p w:rsidR="00CE0EB0" w:rsidRPr="00021F09" w:rsidRDefault="00CE0EB0" w:rsidP="00021F09">
      <w:pPr>
        <w:spacing w:after="0" w:line="240" w:lineRule="auto"/>
        <w:jc w:val="both"/>
        <w:rPr>
          <w:rFonts w:ascii="Times New Roman" w:hAnsi="Times New Roman" w:cs="Times New Roman"/>
          <w:sz w:val="28"/>
          <w:szCs w:val="28"/>
        </w:rPr>
      </w:pPr>
      <w:r w:rsidRPr="00021F09">
        <w:rPr>
          <w:rFonts w:ascii="Times New Roman" w:hAnsi="Times New Roman" w:cs="Times New Roman"/>
          <w:sz w:val="28"/>
          <w:szCs w:val="28"/>
        </w:rPr>
        <w:t xml:space="preserve">настоящим даю свое согласие администрации </w:t>
      </w:r>
      <w:r w:rsidR="00A37DE7" w:rsidRPr="00021F09">
        <w:rPr>
          <w:rFonts w:ascii="Times New Roman" w:hAnsi="Times New Roman" w:cs="Times New Roman"/>
          <w:sz w:val="28"/>
          <w:szCs w:val="28"/>
        </w:rPr>
        <w:t>Тарногского</w:t>
      </w:r>
      <w:r w:rsidRPr="00021F09">
        <w:rPr>
          <w:rFonts w:ascii="Times New Roman" w:hAnsi="Times New Roman" w:cs="Times New Roman"/>
          <w:sz w:val="28"/>
          <w:szCs w:val="28"/>
        </w:rPr>
        <w:t xml:space="preserve"> муниципального округа Вологодской области (адрес: </w:t>
      </w:r>
      <w:r w:rsidR="00A37DE7" w:rsidRPr="00021F09">
        <w:rPr>
          <w:rFonts w:ascii="Times New Roman" w:hAnsi="Times New Roman" w:cs="Times New Roman"/>
          <w:sz w:val="28"/>
          <w:szCs w:val="28"/>
        </w:rPr>
        <w:t>с. Тарногский Городок, ул. Советская, д. 30</w:t>
      </w:r>
      <w:r w:rsidRPr="00021F09">
        <w:rPr>
          <w:rFonts w:ascii="Times New Roman" w:hAnsi="Times New Roman" w:cs="Times New Roman"/>
          <w:sz w:val="28"/>
          <w:szCs w:val="28"/>
        </w:rPr>
        <w:t xml:space="preserve">) </w:t>
      </w:r>
      <w:r w:rsidR="00B61446">
        <w:rPr>
          <w:rFonts w:ascii="Times New Roman" w:hAnsi="Times New Roman" w:cs="Times New Roman"/>
          <w:sz w:val="28"/>
          <w:szCs w:val="28"/>
        </w:rPr>
        <w:t xml:space="preserve">на обработку </w:t>
      </w:r>
      <w:r w:rsidRPr="00021F09">
        <w:rPr>
          <w:rFonts w:ascii="Times New Roman" w:hAnsi="Times New Roman" w:cs="Times New Roman"/>
          <w:sz w:val="28"/>
          <w:szCs w:val="28"/>
        </w:rPr>
        <w:t xml:space="preserve">моих персональных данных и подтверждаю, что, давая такое согласие, я действую по своей воле и в своих интересах. Согласие дается мною для целей рассмотрения вопроса предоставления единовременной денежной выплаты администрацией </w:t>
      </w:r>
      <w:r w:rsidR="00A37DE7" w:rsidRPr="00021F09">
        <w:rPr>
          <w:rFonts w:ascii="Times New Roman" w:hAnsi="Times New Roman" w:cs="Times New Roman"/>
          <w:sz w:val="28"/>
          <w:szCs w:val="28"/>
        </w:rPr>
        <w:t>Тарногского</w:t>
      </w:r>
      <w:r w:rsidRPr="00021F09">
        <w:rPr>
          <w:rFonts w:ascii="Times New Roman" w:hAnsi="Times New Roman" w:cs="Times New Roman"/>
          <w:sz w:val="28"/>
          <w:szCs w:val="28"/>
        </w:rPr>
        <w:t xml:space="preserve"> муниципального округа Вологодской области и распространяется на следующую информацию:</w:t>
      </w:r>
    </w:p>
    <w:p w:rsidR="00CE0EB0" w:rsidRPr="00021F09" w:rsidRDefault="00CE0EB0" w:rsidP="00021F09">
      <w:pPr>
        <w:spacing w:after="0" w:line="240" w:lineRule="auto"/>
        <w:jc w:val="both"/>
        <w:rPr>
          <w:rFonts w:ascii="Times New Roman" w:hAnsi="Times New Roman" w:cs="Times New Roman"/>
          <w:sz w:val="28"/>
          <w:szCs w:val="28"/>
        </w:rPr>
      </w:pPr>
      <w:r w:rsidRPr="00021F09">
        <w:rPr>
          <w:rFonts w:ascii="Times New Roman" w:hAnsi="Times New Roman" w:cs="Times New Roman"/>
          <w:sz w:val="28"/>
          <w:szCs w:val="28"/>
        </w:rPr>
        <w:t>Фамилия, имя, отчество____________________</w:t>
      </w:r>
      <w:r w:rsidR="00021F09">
        <w:rPr>
          <w:rFonts w:ascii="Times New Roman" w:hAnsi="Times New Roman" w:cs="Times New Roman"/>
          <w:sz w:val="28"/>
          <w:szCs w:val="28"/>
        </w:rPr>
        <w:t>________________________</w:t>
      </w:r>
      <w:r w:rsidRPr="00021F09">
        <w:rPr>
          <w:rFonts w:ascii="Times New Roman" w:hAnsi="Times New Roman" w:cs="Times New Roman"/>
          <w:sz w:val="28"/>
          <w:szCs w:val="28"/>
        </w:rPr>
        <w:t>_</w:t>
      </w:r>
    </w:p>
    <w:p w:rsidR="00CE0EB0" w:rsidRPr="00021F09" w:rsidRDefault="00CE0EB0" w:rsidP="00021F09">
      <w:pPr>
        <w:spacing w:after="0" w:line="240" w:lineRule="auto"/>
        <w:jc w:val="both"/>
        <w:rPr>
          <w:rFonts w:ascii="Times New Roman" w:hAnsi="Times New Roman" w:cs="Times New Roman"/>
          <w:sz w:val="28"/>
          <w:szCs w:val="28"/>
        </w:rPr>
      </w:pPr>
      <w:r w:rsidRPr="00021F09">
        <w:rPr>
          <w:rFonts w:ascii="Times New Roman" w:hAnsi="Times New Roman" w:cs="Times New Roman"/>
          <w:sz w:val="28"/>
          <w:szCs w:val="28"/>
        </w:rPr>
        <w:t>Занимаемая должность______________________</w:t>
      </w:r>
      <w:r w:rsidR="00021F09">
        <w:rPr>
          <w:rFonts w:ascii="Times New Roman" w:hAnsi="Times New Roman" w:cs="Times New Roman"/>
          <w:sz w:val="28"/>
          <w:szCs w:val="28"/>
        </w:rPr>
        <w:t>_________________________</w:t>
      </w:r>
    </w:p>
    <w:p w:rsidR="00CE0EB0" w:rsidRPr="00021F09" w:rsidRDefault="00CE0EB0" w:rsidP="00021F09">
      <w:pPr>
        <w:spacing w:after="0" w:line="240" w:lineRule="auto"/>
        <w:jc w:val="both"/>
        <w:rPr>
          <w:rFonts w:ascii="Times New Roman" w:hAnsi="Times New Roman" w:cs="Times New Roman"/>
          <w:sz w:val="28"/>
          <w:szCs w:val="28"/>
        </w:rPr>
      </w:pPr>
      <w:r w:rsidRPr="00021F09">
        <w:rPr>
          <w:rFonts w:ascii="Times New Roman" w:hAnsi="Times New Roman" w:cs="Times New Roman"/>
          <w:sz w:val="28"/>
          <w:szCs w:val="28"/>
        </w:rPr>
        <w:t>Дата рождения: ____________________________</w:t>
      </w:r>
      <w:r w:rsidR="00021F09">
        <w:rPr>
          <w:rFonts w:ascii="Times New Roman" w:hAnsi="Times New Roman" w:cs="Times New Roman"/>
          <w:sz w:val="28"/>
          <w:szCs w:val="28"/>
        </w:rPr>
        <w:t>_____________________</w:t>
      </w:r>
    </w:p>
    <w:p w:rsidR="00CE0EB0" w:rsidRPr="00021F09" w:rsidRDefault="00CE0EB0" w:rsidP="00021F09">
      <w:pPr>
        <w:spacing w:after="0" w:line="240" w:lineRule="auto"/>
        <w:jc w:val="both"/>
        <w:rPr>
          <w:rFonts w:ascii="Times New Roman" w:hAnsi="Times New Roman" w:cs="Times New Roman"/>
          <w:sz w:val="28"/>
          <w:szCs w:val="28"/>
        </w:rPr>
      </w:pPr>
      <w:r w:rsidRPr="00021F09">
        <w:rPr>
          <w:rFonts w:ascii="Times New Roman" w:hAnsi="Times New Roman" w:cs="Times New Roman"/>
          <w:sz w:val="28"/>
          <w:szCs w:val="28"/>
        </w:rPr>
        <w:t>ИНН _____________________________________</w:t>
      </w:r>
      <w:r w:rsidR="00021F09">
        <w:rPr>
          <w:rFonts w:ascii="Times New Roman" w:hAnsi="Times New Roman" w:cs="Times New Roman"/>
          <w:sz w:val="28"/>
          <w:szCs w:val="28"/>
        </w:rPr>
        <w:t>_____________________</w:t>
      </w:r>
    </w:p>
    <w:p w:rsidR="00CE0EB0" w:rsidRDefault="00CE0EB0" w:rsidP="00021F09">
      <w:pPr>
        <w:spacing w:after="0" w:line="240" w:lineRule="auto"/>
        <w:jc w:val="both"/>
        <w:rPr>
          <w:rFonts w:ascii="Times New Roman" w:hAnsi="Times New Roman" w:cs="Times New Roman"/>
          <w:sz w:val="28"/>
          <w:szCs w:val="28"/>
        </w:rPr>
      </w:pPr>
      <w:r w:rsidRPr="00021F09">
        <w:rPr>
          <w:rFonts w:ascii="Times New Roman" w:hAnsi="Times New Roman" w:cs="Times New Roman"/>
          <w:sz w:val="28"/>
          <w:szCs w:val="28"/>
        </w:rPr>
        <w:t>Страховое свидетельство обязательного пен</w:t>
      </w:r>
      <w:r w:rsidR="00021F09">
        <w:rPr>
          <w:rFonts w:ascii="Times New Roman" w:hAnsi="Times New Roman" w:cs="Times New Roman"/>
          <w:sz w:val="28"/>
          <w:szCs w:val="28"/>
        </w:rPr>
        <w:t>сионного страхования</w:t>
      </w:r>
      <w:r w:rsidR="00C4546E">
        <w:rPr>
          <w:rFonts w:ascii="Times New Roman" w:hAnsi="Times New Roman" w:cs="Times New Roman"/>
          <w:sz w:val="28"/>
          <w:szCs w:val="28"/>
        </w:rPr>
        <w:t xml:space="preserve"> _______</w:t>
      </w:r>
    </w:p>
    <w:p w:rsidR="00C4546E" w:rsidRPr="00021F09" w:rsidRDefault="00C4546E" w:rsidP="00021F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CE0EB0" w:rsidRPr="00021F09" w:rsidRDefault="00CE0EB0" w:rsidP="00021F09">
      <w:pPr>
        <w:spacing w:after="0" w:line="240" w:lineRule="auto"/>
        <w:jc w:val="both"/>
        <w:rPr>
          <w:rFonts w:ascii="Times New Roman" w:hAnsi="Times New Roman" w:cs="Times New Roman"/>
          <w:sz w:val="28"/>
          <w:szCs w:val="28"/>
        </w:rPr>
      </w:pPr>
      <w:r w:rsidRPr="00021F09">
        <w:rPr>
          <w:rFonts w:ascii="Times New Roman" w:hAnsi="Times New Roman" w:cs="Times New Roman"/>
          <w:sz w:val="28"/>
          <w:szCs w:val="28"/>
        </w:rPr>
        <w:tab/>
        <w:t>Настоящее согласие представляется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опубликование,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rsidR="00CE0EB0" w:rsidRPr="00021F09" w:rsidRDefault="00CE0EB0" w:rsidP="00CE0EB0">
      <w:pPr>
        <w:jc w:val="both"/>
        <w:rPr>
          <w:rFonts w:ascii="Times New Roman" w:hAnsi="Times New Roman" w:cs="Times New Roman"/>
          <w:sz w:val="28"/>
          <w:szCs w:val="28"/>
        </w:rPr>
      </w:pPr>
      <w:r w:rsidRPr="00021F09">
        <w:rPr>
          <w:rFonts w:ascii="Times New Roman" w:hAnsi="Times New Roman" w:cs="Times New Roman"/>
          <w:sz w:val="28"/>
          <w:szCs w:val="28"/>
        </w:rPr>
        <w:tab/>
        <w:t>В случае неправомерного использования представленных мною персональных данных согласие отзывается моим письменным заявлением.</w:t>
      </w:r>
    </w:p>
    <w:p w:rsidR="00CE0EB0" w:rsidRPr="00626D69" w:rsidRDefault="00CE0EB0" w:rsidP="00CE0EB0">
      <w:pPr>
        <w:jc w:val="both"/>
        <w:rPr>
          <w:rFonts w:ascii="Times New Roman" w:hAnsi="Times New Roman" w:cs="Times New Roman"/>
        </w:rPr>
      </w:pPr>
      <w:r w:rsidRPr="00626D69">
        <w:rPr>
          <w:rFonts w:ascii="Times New Roman" w:hAnsi="Times New Roman" w:cs="Times New Roman"/>
        </w:rPr>
        <w:t>Данное согласие действует с «____» ___________________ 20 ___ г.</w:t>
      </w:r>
    </w:p>
    <w:p w:rsidR="00CE0EB0" w:rsidRPr="00626D69" w:rsidRDefault="00CE0EB0" w:rsidP="00CE0EB0">
      <w:pPr>
        <w:jc w:val="both"/>
        <w:rPr>
          <w:rFonts w:ascii="Times New Roman" w:hAnsi="Times New Roman" w:cs="Times New Roman"/>
        </w:rPr>
      </w:pPr>
      <w:r w:rsidRPr="00626D69">
        <w:rPr>
          <w:rFonts w:ascii="Times New Roman" w:hAnsi="Times New Roman" w:cs="Times New Roman"/>
        </w:rPr>
        <w:t>____________________________________________________________________</w:t>
      </w:r>
    </w:p>
    <w:p w:rsidR="00CE0EB0" w:rsidRPr="00626D69" w:rsidRDefault="00CE0EB0" w:rsidP="00CE0EB0">
      <w:pPr>
        <w:jc w:val="center"/>
        <w:rPr>
          <w:rFonts w:ascii="Times New Roman" w:hAnsi="Times New Roman" w:cs="Times New Roman"/>
        </w:rPr>
      </w:pPr>
      <w:r w:rsidRPr="00626D69">
        <w:rPr>
          <w:rFonts w:ascii="Times New Roman" w:hAnsi="Times New Roman" w:cs="Times New Roman"/>
        </w:rPr>
        <w:t>(Ф.И.О., подпись лица, давшего согласие)</w:t>
      </w:r>
    </w:p>
    <w:p w:rsidR="00CE0EB0" w:rsidRPr="00626D69" w:rsidRDefault="00CE0EB0" w:rsidP="00CE0EB0">
      <w:pPr>
        <w:spacing w:line="360" w:lineRule="auto"/>
        <w:rPr>
          <w:rFonts w:ascii="Times New Roman" w:hAnsi="Times New Roman" w:cs="Times New Roman"/>
        </w:rPr>
      </w:pPr>
    </w:p>
    <w:p w:rsidR="00CE0EB0" w:rsidRPr="00626D69" w:rsidRDefault="00CE0EB0" w:rsidP="00CE0EB0">
      <w:pPr>
        <w:widowControl w:val="0"/>
        <w:autoSpaceDE w:val="0"/>
        <w:autoSpaceDN w:val="0"/>
        <w:adjustRightInd w:val="0"/>
        <w:spacing w:after="0" w:line="240" w:lineRule="auto"/>
        <w:jc w:val="right"/>
        <w:rPr>
          <w:rFonts w:ascii="Times New Roman" w:eastAsia="Times New Roman" w:hAnsi="Times New Roman" w:cs="Times New Roman"/>
          <w:lang w:eastAsia="ru-RU"/>
        </w:rPr>
      </w:pPr>
    </w:p>
    <w:p w:rsidR="00CE0EB0" w:rsidRPr="00626D69" w:rsidRDefault="00CE0EB0" w:rsidP="00CE0EB0">
      <w:pPr>
        <w:spacing w:after="0" w:line="240" w:lineRule="auto"/>
        <w:jc w:val="both"/>
        <w:rPr>
          <w:rFonts w:ascii="Times New Roman" w:eastAsia="Times New Roman" w:hAnsi="Times New Roman" w:cs="Times New Roman"/>
          <w:lang w:eastAsia="ru-RU"/>
        </w:rPr>
      </w:pPr>
    </w:p>
    <w:sectPr w:rsidR="00CE0EB0" w:rsidRPr="00626D69" w:rsidSect="00075EA4">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D06" w:rsidRDefault="00CA1D06">
      <w:pPr>
        <w:spacing w:after="0" w:line="240" w:lineRule="auto"/>
      </w:pPr>
      <w:r>
        <w:separator/>
      </w:r>
    </w:p>
  </w:endnote>
  <w:endnote w:type="continuationSeparator" w:id="0">
    <w:p w:rsidR="00CA1D06" w:rsidRDefault="00CA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24" w:rsidRDefault="00CA1D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24" w:rsidRDefault="00CA1D0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24" w:rsidRDefault="00CA1D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D06" w:rsidRDefault="00CA1D06">
      <w:pPr>
        <w:spacing w:after="0" w:line="240" w:lineRule="auto"/>
      </w:pPr>
      <w:r>
        <w:separator/>
      </w:r>
    </w:p>
  </w:footnote>
  <w:footnote w:type="continuationSeparator" w:id="0">
    <w:p w:rsidR="00CA1D06" w:rsidRDefault="00CA1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24" w:rsidRDefault="00CA1D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24" w:rsidRDefault="00CA1D0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24" w:rsidRDefault="00CA1D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D00DA"/>
    <w:multiLevelType w:val="hybridMultilevel"/>
    <w:tmpl w:val="8D1E3260"/>
    <w:lvl w:ilvl="0" w:tplc="0C14C5B6">
      <w:start w:val="1"/>
      <w:numFmt w:val="decimal"/>
      <w:lvlText w:val="%1."/>
      <w:lvlJc w:val="left"/>
      <w:pPr>
        <w:ind w:left="360" w:hanging="360"/>
      </w:pPr>
      <w:rPr>
        <w:rFonts w:hint="default"/>
        <w:b w:val="0"/>
        <w:sz w:val="28"/>
        <w:szCs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599210F5"/>
    <w:multiLevelType w:val="multilevel"/>
    <w:tmpl w:val="7DCC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C5A1C"/>
    <w:multiLevelType w:val="hybridMultilevel"/>
    <w:tmpl w:val="DD9C647C"/>
    <w:lvl w:ilvl="0" w:tplc="39E0AA3C">
      <w:start w:val="6"/>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B0"/>
    <w:rsid w:val="00021F09"/>
    <w:rsid w:val="00075EA4"/>
    <w:rsid w:val="0012469B"/>
    <w:rsid w:val="001E21E6"/>
    <w:rsid w:val="00232ABF"/>
    <w:rsid w:val="00556987"/>
    <w:rsid w:val="006617FE"/>
    <w:rsid w:val="00686E94"/>
    <w:rsid w:val="006F0832"/>
    <w:rsid w:val="0071565C"/>
    <w:rsid w:val="0077440E"/>
    <w:rsid w:val="00902B89"/>
    <w:rsid w:val="009E40CE"/>
    <w:rsid w:val="00A37DE7"/>
    <w:rsid w:val="00A45E5A"/>
    <w:rsid w:val="00B61446"/>
    <w:rsid w:val="00BE3633"/>
    <w:rsid w:val="00C4546E"/>
    <w:rsid w:val="00C95D07"/>
    <w:rsid w:val="00CA1D06"/>
    <w:rsid w:val="00CD1EC9"/>
    <w:rsid w:val="00CE0EB0"/>
    <w:rsid w:val="00D63FBC"/>
    <w:rsid w:val="00D81B6A"/>
    <w:rsid w:val="00F41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39DF2-A588-47AB-A2AC-D372D589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EB0"/>
    <w:pPr>
      <w:spacing w:after="160" w:line="259" w:lineRule="auto"/>
    </w:pPr>
  </w:style>
  <w:style w:type="paragraph" w:styleId="1">
    <w:name w:val="heading 1"/>
    <w:basedOn w:val="a"/>
    <w:next w:val="a"/>
    <w:link w:val="10"/>
    <w:uiPriority w:val="9"/>
    <w:qFormat/>
    <w:rsid w:val="006F08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EB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CE0EB0"/>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E0EB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CE0EB0"/>
    <w:rPr>
      <w:rFonts w:ascii="Times New Roman" w:eastAsia="Times New Roman" w:hAnsi="Times New Roman" w:cs="Times New Roman"/>
      <w:sz w:val="20"/>
      <w:szCs w:val="20"/>
      <w:lang w:eastAsia="ru-RU"/>
    </w:rPr>
  </w:style>
  <w:style w:type="paragraph" w:customStyle="1" w:styleId="ConsPlusTitle">
    <w:name w:val="ConsPlusTitle"/>
    <w:rsid w:val="00CE0EB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CE0EB0"/>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CE0EB0"/>
    <w:pPr>
      <w:ind w:left="720"/>
      <w:contextualSpacing/>
    </w:pPr>
  </w:style>
  <w:style w:type="table" w:styleId="a8">
    <w:name w:val="Table Grid"/>
    <w:basedOn w:val="a1"/>
    <w:rsid w:val="00CE0E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F0832"/>
    <w:rPr>
      <w:rFonts w:asciiTheme="majorHAnsi" w:eastAsiaTheme="majorEastAsia" w:hAnsiTheme="majorHAnsi" w:cstheme="majorBidi"/>
      <w:b/>
      <w:bCs/>
      <w:color w:val="365F91" w:themeColor="accent1" w:themeShade="BF"/>
      <w:sz w:val="28"/>
      <w:szCs w:val="28"/>
    </w:rPr>
  </w:style>
  <w:style w:type="paragraph" w:styleId="a9">
    <w:name w:val="Balloon Text"/>
    <w:basedOn w:val="a"/>
    <w:link w:val="aa"/>
    <w:uiPriority w:val="99"/>
    <w:semiHidden/>
    <w:unhideWhenUsed/>
    <w:rsid w:val="0077440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744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866653">
      <w:bodyDiv w:val="1"/>
      <w:marLeft w:val="0"/>
      <w:marRight w:val="0"/>
      <w:marTop w:val="0"/>
      <w:marBottom w:val="0"/>
      <w:divBdr>
        <w:top w:val="none" w:sz="0" w:space="0" w:color="auto"/>
        <w:left w:val="none" w:sz="0" w:space="0" w:color="auto"/>
        <w:bottom w:val="none" w:sz="0" w:space="0" w:color="auto"/>
        <w:right w:val="none" w:sz="0" w:space="0" w:color="auto"/>
      </w:divBdr>
    </w:div>
    <w:div w:id="1115322002">
      <w:bodyDiv w:val="1"/>
      <w:marLeft w:val="0"/>
      <w:marRight w:val="0"/>
      <w:marTop w:val="0"/>
      <w:marBottom w:val="0"/>
      <w:divBdr>
        <w:top w:val="none" w:sz="0" w:space="0" w:color="auto"/>
        <w:left w:val="none" w:sz="0" w:space="0" w:color="auto"/>
        <w:bottom w:val="none" w:sz="0" w:space="0" w:color="auto"/>
        <w:right w:val="none" w:sz="0" w:space="0" w:color="auto"/>
      </w:divBdr>
    </w:div>
    <w:div w:id="173738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7414&amp;dst=37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82686&amp;dst=10027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95&amp;n=233627&amp;dst=10000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RLAW095&amp;n=233627&amp;dst=10000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7741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978CA-393D-4750-93D1-7E0A55B1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2023</Words>
  <Characters>11535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26kab3</dc:creator>
  <cp:lastModifiedBy>admin</cp:lastModifiedBy>
  <cp:revision>10</cp:revision>
  <cp:lastPrinted>2025-12-04T09:35:00Z</cp:lastPrinted>
  <dcterms:created xsi:type="dcterms:W3CDTF">2025-11-24T11:15:00Z</dcterms:created>
  <dcterms:modified xsi:type="dcterms:W3CDTF">2025-12-04T09:36:00Z</dcterms:modified>
</cp:coreProperties>
</file>