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A9" w:rsidRPr="009E5AA0" w:rsidRDefault="004A0DA9" w:rsidP="004A0DA9">
      <w:pPr>
        <w:jc w:val="center"/>
        <w:rPr>
          <w:b/>
          <w:sz w:val="28"/>
          <w:szCs w:val="28"/>
        </w:rPr>
      </w:pPr>
    </w:p>
    <w:p w:rsidR="004A0DA9" w:rsidRPr="009E5AA0" w:rsidRDefault="004A0DA9" w:rsidP="004A0DA9">
      <w:pPr>
        <w:jc w:val="center"/>
        <w:rPr>
          <w:b/>
          <w:sz w:val="28"/>
          <w:szCs w:val="28"/>
        </w:rPr>
      </w:pPr>
    </w:p>
    <w:p w:rsidR="004A0DA9" w:rsidRDefault="004A0DA9" w:rsidP="004A0DA9">
      <w:pPr>
        <w:jc w:val="center"/>
        <w:rPr>
          <w:b/>
          <w:sz w:val="28"/>
          <w:szCs w:val="28"/>
        </w:rPr>
      </w:pPr>
    </w:p>
    <w:p w:rsidR="004A0DA9" w:rsidRPr="009E5AA0" w:rsidRDefault="004A0DA9" w:rsidP="004A0DA9">
      <w:pPr>
        <w:jc w:val="center"/>
        <w:rPr>
          <w:b/>
          <w:sz w:val="28"/>
          <w:szCs w:val="28"/>
        </w:rPr>
      </w:pPr>
    </w:p>
    <w:p w:rsidR="004A0DA9" w:rsidRPr="0086401F" w:rsidRDefault="004A0DA9" w:rsidP="004A0DA9">
      <w:pPr>
        <w:jc w:val="center"/>
        <w:rPr>
          <w:b/>
          <w:sz w:val="28"/>
          <w:szCs w:val="28"/>
        </w:rPr>
      </w:pPr>
      <w:r w:rsidRPr="009E5AA0">
        <w:rPr>
          <w:b/>
          <w:sz w:val="28"/>
          <w:szCs w:val="28"/>
        </w:rPr>
        <w:t>АДМИНИСТРАЦИЯ ТАРНОГСКОГО МУНИЦИПАЛЬНОГО ОКРУГА</w:t>
      </w:r>
    </w:p>
    <w:p w:rsidR="004A0DA9" w:rsidRPr="00677A5B" w:rsidRDefault="004A0DA9" w:rsidP="004A0DA9">
      <w:pPr>
        <w:jc w:val="center"/>
        <w:rPr>
          <w:b/>
          <w:sz w:val="28"/>
          <w:szCs w:val="28"/>
        </w:rPr>
      </w:pPr>
    </w:p>
    <w:p w:rsidR="004A0DA9" w:rsidRDefault="004A0DA9" w:rsidP="004A0DA9">
      <w:pPr>
        <w:jc w:val="center"/>
        <w:rPr>
          <w:b/>
          <w:sz w:val="40"/>
          <w:szCs w:val="28"/>
        </w:rPr>
      </w:pPr>
      <w:r w:rsidRPr="009E5AA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1" layoutInCell="0" allowOverlap="1" wp14:anchorId="45C47D35" wp14:editId="1E0442EE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AA0">
        <w:rPr>
          <w:b/>
          <w:sz w:val="40"/>
          <w:szCs w:val="28"/>
        </w:rPr>
        <w:t>ПОСТАНОВЛЕНИЕ</w:t>
      </w:r>
    </w:p>
    <w:p w:rsidR="00677A5B" w:rsidRPr="0086401F" w:rsidRDefault="00677A5B" w:rsidP="004A0DA9">
      <w:pPr>
        <w:jc w:val="center"/>
        <w:rPr>
          <w:b/>
          <w:sz w:val="4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A0DA9" w:rsidRPr="009E5AA0" w:rsidTr="00B13D2C">
        <w:tc>
          <w:tcPr>
            <w:tcW w:w="588" w:type="dxa"/>
            <w:hideMark/>
          </w:tcPr>
          <w:p w:rsidR="004A0DA9" w:rsidRPr="009E5AA0" w:rsidRDefault="004A0DA9" w:rsidP="00B13D2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9E5AA0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0DA9" w:rsidRPr="009E5AA0" w:rsidRDefault="00677A5B" w:rsidP="00B13D2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484" w:type="dxa"/>
            <w:hideMark/>
          </w:tcPr>
          <w:p w:rsidR="004A0DA9" w:rsidRPr="009E5AA0" w:rsidRDefault="004A0DA9" w:rsidP="00B13D2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9E5AA0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DA9" w:rsidRPr="009E5AA0" w:rsidRDefault="00677A5B" w:rsidP="00B13D2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A0DA9" w:rsidRPr="009E5AA0" w:rsidRDefault="004A0DA9" w:rsidP="004A0DA9">
      <w:pPr>
        <w:rPr>
          <w:vanish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0"/>
        <w:gridCol w:w="435"/>
        <w:gridCol w:w="5067"/>
      </w:tblGrid>
      <w:tr w:rsidR="004A0DA9" w:rsidRPr="009E5AA0" w:rsidTr="00677A5B">
        <w:trPr>
          <w:gridBefore w:val="1"/>
          <w:gridAfter w:val="2"/>
          <w:wBefore w:w="1668" w:type="dxa"/>
          <w:wAfter w:w="5502" w:type="dxa"/>
          <w:trHeight w:val="80"/>
        </w:trPr>
        <w:tc>
          <w:tcPr>
            <w:tcW w:w="2400" w:type="dxa"/>
          </w:tcPr>
          <w:p w:rsidR="004A0DA9" w:rsidRPr="009E5AA0" w:rsidRDefault="004A0DA9" w:rsidP="00B13D2C">
            <w:pPr>
              <w:jc w:val="center"/>
              <w:rPr>
                <w:sz w:val="20"/>
                <w:szCs w:val="28"/>
              </w:rPr>
            </w:pPr>
          </w:p>
          <w:p w:rsidR="004A0DA9" w:rsidRPr="009E5AA0" w:rsidRDefault="004A0DA9" w:rsidP="00B13D2C">
            <w:pPr>
              <w:jc w:val="center"/>
              <w:rPr>
                <w:sz w:val="20"/>
                <w:szCs w:val="28"/>
              </w:rPr>
            </w:pPr>
            <w:r w:rsidRPr="009E5AA0">
              <w:rPr>
                <w:sz w:val="20"/>
                <w:szCs w:val="28"/>
              </w:rPr>
              <w:t>с. Тарногский Городок</w:t>
            </w:r>
          </w:p>
          <w:p w:rsidR="004A0DA9" w:rsidRPr="009E5AA0" w:rsidRDefault="004A0DA9" w:rsidP="00B13D2C">
            <w:pPr>
              <w:jc w:val="center"/>
              <w:rPr>
                <w:sz w:val="20"/>
                <w:szCs w:val="28"/>
              </w:rPr>
            </w:pPr>
            <w:r w:rsidRPr="009E5AA0">
              <w:rPr>
                <w:sz w:val="20"/>
                <w:szCs w:val="28"/>
              </w:rPr>
              <w:t>Вологодская область</w:t>
            </w:r>
          </w:p>
        </w:tc>
      </w:tr>
      <w:tr w:rsidR="004A0DA9" w:rsidRPr="001C60DA" w:rsidTr="00677A5B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  <w:hideMark/>
          </w:tcPr>
          <w:p w:rsidR="004A0DA9" w:rsidRDefault="004A0DA9" w:rsidP="00B13D2C">
            <w:pPr>
              <w:ind w:right="459"/>
              <w:jc w:val="both"/>
              <w:rPr>
                <w:sz w:val="28"/>
                <w:szCs w:val="28"/>
              </w:rPr>
            </w:pPr>
          </w:p>
          <w:p w:rsidR="004A0DA9" w:rsidRPr="002E20B4" w:rsidRDefault="004A0DA9" w:rsidP="00B13D2C">
            <w:pPr>
              <w:ind w:right="459"/>
              <w:jc w:val="both"/>
              <w:rPr>
                <w:rFonts w:cs="Courier New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</w:t>
            </w:r>
            <w:r w:rsidR="00677A5B">
              <w:rPr>
                <w:sz w:val="28"/>
                <w:szCs w:val="28"/>
              </w:rPr>
              <w:t>истрации округа от 20.05.2025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261</w:t>
            </w:r>
          </w:p>
        </w:tc>
        <w:tc>
          <w:tcPr>
            <w:tcW w:w="5067" w:type="dxa"/>
          </w:tcPr>
          <w:p w:rsidR="004A0DA9" w:rsidRPr="002E20B4" w:rsidRDefault="004A0DA9" w:rsidP="00B13D2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</w:tr>
    </w:tbl>
    <w:p w:rsidR="004A0DA9" w:rsidRPr="009133B3" w:rsidRDefault="004A0DA9" w:rsidP="004A0DA9">
      <w:pPr>
        <w:jc w:val="both"/>
        <w:rPr>
          <w:sz w:val="28"/>
          <w:szCs w:val="28"/>
        </w:rPr>
      </w:pPr>
    </w:p>
    <w:p w:rsidR="004A0DA9" w:rsidRPr="00577A30" w:rsidRDefault="004A0DA9" w:rsidP="004A0DA9">
      <w:pPr>
        <w:jc w:val="both"/>
        <w:rPr>
          <w:sz w:val="28"/>
          <w:szCs w:val="28"/>
        </w:rPr>
      </w:pPr>
      <w:r w:rsidRPr="009133B3">
        <w:rPr>
          <w:sz w:val="28"/>
          <w:szCs w:val="28"/>
        </w:rPr>
        <w:t xml:space="preserve">        </w:t>
      </w:r>
      <w:r w:rsidRPr="009133B3">
        <w:rPr>
          <w:sz w:val="28"/>
          <w:szCs w:val="28"/>
        </w:rPr>
        <w:tab/>
      </w:r>
      <w:r w:rsidRPr="00577A30">
        <w:rPr>
          <w:sz w:val="28"/>
          <w:szCs w:val="28"/>
        </w:rPr>
        <w:t xml:space="preserve">В соответствии с </w:t>
      </w:r>
      <w:r>
        <w:rPr>
          <w:color w:val="000000"/>
          <w:spacing w:val="-4"/>
          <w:sz w:val="28"/>
          <w:szCs w:val="28"/>
        </w:rPr>
        <w:t>з</w:t>
      </w:r>
      <w:r w:rsidRPr="004A0DA9">
        <w:rPr>
          <w:color w:val="000000"/>
          <w:spacing w:val="-4"/>
          <w:sz w:val="28"/>
          <w:szCs w:val="28"/>
        </w:rPr>
        <w:t>акон</w:t>
      </w:r>
      <w:r>
        <w:rPr>
          <w:color w:val="000000"/>
          <w:spacing w:val="-4"/>
          <w:sz w:val="28"/>
          <w:szCs w:val="28"/>
        </w:rPr>
        <w:t>ом</w:t>
      </w:r>
      <w:r w:rsidRPr="004A0DA9">
        <w:rPr>
          <w:color w:val="000000"/>
          <w:spacing w:val="-4"/>
          <w:sz w:val="28"/>
          <w:szCs w:val="28"/>
        </w:rPr>
        <w:t xml:space="preserve"> Вологодской области от 15.12.2025 </w:t>
      </w:r>
      <w:r>
        <w:rPr>
          <w:color w:val="000000"/>
          <w:spacing w:val="-4"/>
          <w:sz w:val="28"/>
          <w:szCs w:val="28"/>
        </w:rPr>
        <w:t>№</w:t>
      </w:r>
      <w:r w:rsidRPr="004A0DA9">
        <w:rPr>
          <w:color w:val="000000"/>
          <w:spacing w:val="-4"/>
          <w:sz w:val="28"/>
          <w:szCs w:val="28"/>
        </w:rPr>
        <w:t xml:space="preserve"> 6042-ОЗ </w:t>
      </w:r>
      <w:r>
        <w:rPr>
          <w:color w:val="000000"/>
          <w:spacing w:val="-4"/>
          <w:sz w:val="28"/>
          <w:szCs w:val="28"/>
        </w:rPr>
        <w:t>«</w:t>
      </w:r>
      <w:r w:rsidRPr="004A0DA9">
        <w:rPr>
          <w:color w:val="000000"/>
          <w:spacing w:val="-4"/>
          <w:sz w:val="28"/>
          <w:szCs w:val="28"/>
        </w:rPr>
        <w:t xml:space="preserve">О внесении изменений в закон области </w:t>
      </w:r>
      <w:r>
        <w:rPr>
          <w:color w:val="000000"/>
          <w:spacing w:val="-4"/>
          <w:sz w:val="28"/>
          <w:szCs w:val="28"/>
        </w:rPr>
        <w:t>«</w:t>
      </w:r>
      <w:r w:rsidRPr="004A0DA9">
        <w:rPr>
          <w:color w:val="000000"/>
          <w:spacing w:val="-4"/>
          <w:sz w:val="28"/>
          <w:szCs w:val="28"/>
        </w:rPr>
        <w:t>Об административных право</w:t>
      </w:r>
      <w:r>
        <w:rPr>
          <w:color w:val="000000"/>
          <w:spacing w:val="-4"/>
          <w:sz w:val="28"/>
          <w:szCs w:val="28"/>
        </w:rPr>
        <w:t>нарушениях в Вологодской области»</w:t>
      </w:r>
      <w:r w:rsidRPr="00577A30">
        <w:rPr>
          <w:sz w:val="28"/>
          <w:szCs w:val="28"/>
          <w:shd w:val="clear" w:color="auto" w:fill="FFFFFF" w:themeFill="background1"/>
        </w:rPr>
        <w:t>, администрация Тарногского муниципального</w:t>
      </w:r>
      <w:r w:rsidRPr="00577A30">
        <w:rPr>
          <w:sz w:val="28"/>
          <w:szCs w:val="28"/>
        </w:rPr>
        <w:t xml:space="preserve"> округа </w:t>
      </w:r>
    </w:p>
    <w:p w:rsidR="004A0DA9" w:rsidRPr="00577A30" w:rsidRDefault="004A0DA9" w:rsidP="004A0DA9">
      <w:pPr>
        <w:jc w:val="both"/>
        <w:rPr>
          <w:sz w:val="28"/>
          <w:szCs w:val="28"/>
        </w:rPr>
      </w:pPr>
      <w:r w:rsidRPr="00577A30">
        <w:rPr>
          <w:b/>
          <w:sz w:val="28"/>
          <w:szCs w:val="28"/>
        </w:rPr>
        <w:t>ПОСТАНОВЛЯЕТ:</w:t>
      </w:r>
    </w:p>
    <w:p w:rsidR="004A0DA9" w:rsidRDefault="004A0DA9" w:rsidP="004A0DA9">
      <w:pPr>
        <w:shd w:val="clear" w:color="auto" w:fill="FFFFFF"/>
        <w:ind w:right="-1"/>
        <w:jc w:val="both"/>
        <w:rPr>
          <w:sz w:val="28"/>
          <w:szCs w:val="28"/>
        </w:rPr>
      </w:pPr>
      <w:r w:rsidRPr="00577A30">
        <w:rPr>
          <w:sz w:val="28"/>
          <w:szCs w:val="28"/>
        </w:rPr>
        <w:t xml:space="preserve">        </w:t>
      </w:r>
      <w:r w:rsidRPr="00577A30">
        <w:rPr>
          <w:sz w:val="28"/>
          <w:szCs w:val="28"/>
        </w:rPr>
        <w:tab/>
        <w:t>1. Внести в постановление администрации Тарногского муниципального округа</w:t>
      </w:r>
      <w:r>
        <w:rPr>
          <w:sz w:val="28"/>
          <w:szCs w:val="28"/>
        </w:rPr>
        <w:t xml:space="preserve"> от 20.05.2025 г. № 261 </w:t>
      </w:r>
      <w:r w:rsidRPr="00577A30">
        <w:rPr>
          <w:sz w:val="28"/>
          <w:szCs w:val="28"/>
        </w:rPr>
        <w:t>«</w:t>
      </w:r>
      <w:r w:rsidRPr="00577A30">
        <w:rPr>
          <w:bCs/>
          <w:color w:val="000000"/>
          <w:sz w:val="28"/>
          <w:szCs w:val="28"/>
        </w:rPr>
        <w:t>Об утверждении перечня должностных лиц органов местного самоуправления Тарногского муниципального округа, уполномоченных составлять протоколы об административных правонарушениях, предусмотренных статьями закона Вологодской области от 08.12.2010 № 2429-ОЗ «Об административных правон</w:t>
      </w:r>
      <w:r>
        <w:rPr>
          <w:bCs/>
          <w:color w:val="000000"/>
          <w:sz w:val="28"/>
          <w:szCs w:val="28"/>
        </w:rPr>
        <w:t>арушениях в Вологодской области</w:t>
      </w:r>
      <w:r w:rsidRPr="00577A3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Перечень)</w:t>
      </w:r>
      <w:r w:rsidRPr="00577A30">
        <w:rPr>
          <w:sz w:val="28"/>
          <w:szCs w:val="28"/>
        </w:rPr>
        <w:t xml:space="preserve"> следующие изменения:</w:t>
      </w:r>
    </w:p>
    <w:p w:rsidR="004A0DA9" w:rsidRDefault="004A0DA9" w:rsidP="004A0DA9">
      <w:pPr>
        <w:ind w:firstLine="709"/>
        <w:jc w:val="both"/>
        <w:rPr>
          <w:sz w:val="28"/>
          <w:szCs w:val="28"/>
        </w:rPr>
      </w:pPr>
      <w:r w:rsidRPr="00577A30">
        <w:rPr>
          <w:sz w:val="28"/>
          <w:szCs w:val="28"/>
        </w:rPr>
        <w:t xml:space="preserve">1.1. </w:t>
      </w:r>
      <w:r w:rsidRPr="00DA2FD7">
        <w:rPr>
          <w:sz w:val="28"/>
          <w:szCs w:val="28"/>
        </w:rPr>
        <w:t>Перечень дополнить строкой следующего</w:t>
      </w:r>
      <w:r>
        <w:rPr>
          <w:sz w:val="28"/>
          <w:szCs w:val="28"/>
        </w:rPr>
        <w:t xml:space="preserve"> содержания: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4147"/>
        <w:gridCol w:w="4677"/>
        <w:gridCol w:w="390"/>
      </w:tblGrid>
      <w:tr w:rsidR="004A0DA9" w:rsidTr="004A0DA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A0DA9" w:rsidRPr="00BE0D2A" w:rsidRDefault="004A0DA9" w:rsidP="00B13D2C">
            <w:pPr>
              <w:pStyle w:val="a4"/>
              <w:spacing w:before="0" w:beforeAutospacing="0" w:after="0" w:afterAutospacing="0" w:line="288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</w:p>
        </w:tc>
        <w:tc>
          <w:tcPr>
            <w:tcW w:w="4147" w:type="dxa"/>
          </w:tcPr>
          <w:p w:rsidR="004A0DA9" w:rsidRPr="00BE0D2A" w:rsidRDefault="004A0DA9" w:rsidP="004A0DA9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4A0DA9">
              <w:rPr>
                <w:b/>
                <w:sz w:val="28"/>
                <w:szCs w:val="28"/>
              </w:rPr>
              <w:t>Статья 4.7.</w:t>
            </w:r>
            <w:r w:rsidRPr="004A0DA9">
              <w:rPr>
                <w:sz w:val="28"/>
                <w:szCs w:val="28"/>
              </w:rPr>
              <w:t xml:space="preserve"> Невыполнение установленных муниципальным нормативным правовым актом требований к перевозчикам, осуществляющим регулярные перевозки по муниципальным маршрутам по нерегулируемым тарифам</w:t>
            </w:r>
          </w:p>
        </w:tc>
        <w:tc>
          <w:tcPr>
            <w:tcW w:w="4677" w:type="dxa"/>
          </w:tcPr>
          <w:p w:rsidR="004A0DA9" w:rsidRPr="004A0DA9" w:rsidRDefault="004A0DA9" w:rsidP="004A0DA9">
            <w:pPr>
              <w:shd w:val="clear" w:color="auto" w:fill="FFFFFF"/>
              <w:ind w:left="57" w:right="57" w:hanging="12"/>
              <w:jc w:val="both"/>
              <w:rPr>
                <w:color w:val="000000"/>
                <w:sz w:val="28"/>
                <w:szCs w:val="28"/>
              </w:rPr>
            </w:pPr>
            <w:r w:rsidRPr="004A0DA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A0DA9">
              <w:rPr>
                <w:color w:val="000000"/>
                <w:sz w:val="28"/>
                <w:szCs w:val="28"/>
              </w:rPr>
              <w:t>Начальник отдела строительства, энергетики, ЖКХ и экологии</w:t>
            </w:r>
            <w:r>
              <w:rPr>
                <w:color w:val="000000"/>
                <w:sz w:val="28"/>
                <w:szCs w:val="28"/>
              </w:rPr>
              <w:t xml:space="preserve"> администрации округа</w:t>
            </w:r>
            <w:r w:rsidRPr="004A0DA9">
              <w:rPr>
                <w:color w:val="000000"/>
                <w:sz w:val="28"/>
                <w:szCs w:val="28"/>
              </w:rPr>
              <w:t>;</w:t>
            </w:r>
          </w:p>
          <w:p w:rsidR="004A0DA9" w:rsidRPr="00BE0D2A" w:rsidRDefault="004A0DA9" w:rsidP="004A0DA9">
            <w:pPr>
              <w:ind w:right="-1"/>
              <w:jc w:val="both"/>
              <w:rPr>
                <w:sz w:val="28"/>
                <w:szCs w:val="28"/>
              </w:rPr>
            </w:pPr>
            <w:r w:rsidRPr="004A0DA9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4A0DA9">
              <w:rPr>
                <w:color w:val="000000"/>
                <w:sz w:val="28"/>
                <w:szCs w:val="28"/>
              </w:rPr>
              <w:t>аместитель начальника отдела строительства, энергетики, ЖКХ и экологии</w:t>
            </w:r>
            <w:r>
              <w:rPr>
                <w:color w:val="000000"/>
                <w:sz w:val="28"/>
                <w:szCs w:val="28"/>
              </w:rPr>
              <w:t xml:space="preserve"> администрации округа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A0DA9" w:rsidRDefault="004A0DA9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A0DA9" w:rsidRDefault="004A0DA9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A0DA9" w:rsidRDefault="004A0DA9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A0DA9" w:rsidRDefault="004A0DA9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A0DA9" w:rsidRDefault="004A0DA9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77A5B" w:rsidRDefault="00677A5B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A0DA9" w:rsidRPr="00BE0D2A" w:rsidRDefault="004A0DA9" w:rsidP="00B13D2C">
            <w:pPr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4A0DA9" w:rsidRDefault="004A0DA9" w:rsidP="004A0D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77A30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</w:t>
      </w:r>
      <w:r w:rsidRPr="00577A30">
        <w:rPr>
          <w:sz w:val="28"/>
          <w:szCs w:val="28"/>
        </w:rPr>
        <w:t>подлежит опубликованию в газете «Кокшеньга» и размещению на официальном сайте округа в информационно-телекоммуникационной сети «Интернет».</w:t>
      </w:r>
    </w:p>
    <w:p w:rsidR="004A0DA9" w:rsidRDefault="004A0DA9" w:rsidP="004A0D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DA9" w:rsidRPr="00577A30" w:rsidRDefault="004A0DA9" w:rsidP="004A0D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DA9" w:rsidRDefault="004A0DA9" w:rsidP="004A0DA9">
      <w:pPr>
        <w:tabs>
          <w:tab w:val="left" w:pos="6564"/>
        </w:tabs>
        <w:jc w:val="both"/>
      </w:pPr>
      <w:r>
        <w:rPr>
          <w:color w:val="000000" w:themeColor="text1"/>
          <w:sz w:val="28"/>
          <w:szCs w:val="28"/>
        </w:rPr>
        <w:t>Г</w:t>
      </w:r>
      <w:r w:rsidRPr="00577A30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Pr="00577A30">
        <w:rPr>
          <w:color w:val="000000" w:themeColor="text1"/>
          <w:sz w:val="28"/>
          <w:szCs w:val="28"/>
        </w:rPr>
        <w:t xml:space="preserve"> округа</w:t>
      </w:r>
      <w:r>
        <w:rPr>
          <w:color w:val="000000" w:themeColor="text1"/>
          <w:sz w:val="28"/>
          <w:szCs w:val="28"/>
        </w:rPr>
        <w:tab/>
        <w:t xml:space="preserve">                 А.В. Кочкин</w:t>
      </w:r>
    </w:p>
    <w:sectPr w:rsidR="004A0DA9" w:rsidSect="009E5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A9"/>
    <w:rsid w:val="004A0DA9"/>
    <w:rsid w:val="005849EE"/>
    <w:rsid w:val="00677A5B"/>
    <w:rsid w:val="0095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7DA1F-B008-4169-B088-A7B5A653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0D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2</cp:revision>
  <cp:lastPrinted>2026-01-12T08:18:00Z</cp:lastPrinted>
  <dcterms:created xsi:type="dcterms:W3CDTF">2026-01-12T08:09:00Z</dcterms:created>
  <dcterms:modified xsi:type="dcterms:W3CDTF">2026-01-15T05:47:00Z</dcterms:modified>
</cp:coreProperties>
</file>