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7A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F5477A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538B6">
        <w:rPr>
          <w:rFonts w:eastAsia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40"/>
          <w:szCs w:val="28"/>
          <w:lang w:eastAsia="ru-RU"/>
        </w:rPr>
      </w:pPr>
      <w:r w:rsidRPr="00D538B6">
        <w:rPr>
          <w:rFonts w:eastAsia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1" layoutInCell="0" allowOverlap="1" wp14:anchorId="66C74B6E" wp14:editId="06A5AE5B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8B6">
        <w:rPr>
          <w:rFonts w:eastAsia="Times New Roman" w:cs="Times New Roman"/>
          <w:b/>
          <w:sz w:val="40"/>
          <w:szCs w:val="28"/>
          <w:lang w:eastAsia="ru-RU"/>
        </w:rPr>
        <w:t>ПОСТАНОВЛЕНИЕ</w:t>
      </w:r>
    </w:p>
    <w:p w:rsidR="00F5477A" w:rsidRPr="0050394A" w:rsidRDefault="00F5477A" w:rsidP="00F5477A">
      <w:pPr>
        <w:spacing w:after="0" w:line="240" w:lineRule="auto"/>
        <w:jc w:val="center"/>
        <w:rPr>
          <w:rFonts w:eastAsia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F5477A" w:rsidRPr="00D538B6" w:rsidTr="00373C16">
        <w:tc>
          <w:tcPr>
            <w:tcW w:w="588" w:type="dxa"/>
          </w:tcPr>
          <w:p w:rsidR="00F5477A" w:rsidRPr="00D538B6" w:rsidRDefault="00F5477A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F5477A" w:rsidRPr="00D538B6" w:rsidRDefault="00725AFC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17.04.2026</w:t>
            </w:r>
          </w:p>
        </w:tc>
        <w:tc>
          <w:tcPr>
            <w:tcW w:w="484" w:type="dxa"/>
          </w:tcPr>
          <w:p w:rsidR="00F5477A" w:rsidRPr="00D538B6" w:rsidRDefault="00F5477A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F5477A" w:rsidRPr="00D538B6" w:rsidRDefault="00725AFC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</w:tbl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5477A" w:rsidRPr="00D538B6" w:rsidTr="00725AFC">
        <w:tc>
          <w:tcPr>
            <w:tcW w:w="2400" w:type="dxa"/>
          </w:tcPr>
          <w:p w:rsidR="00F5477A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  <w:p w:rsidR="00F5477A" w:rsidRPr="00D538B6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F5477A" w:rsidRPr="00D538B6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F5477A" w:rsidRDefault="00F5477A" w:rsidP="00F5477A">
      <w:pPr>
        <w:spacing w:after="0" w:line="240" w:lineRule="auto"/>
        <w:ind w:right="4914"/>
        <w:rPr>
          <w:rFonts w:eastAsia="Times New Roman" w:cs="Times New Roman"/>
          <w:sz w:val="28"/>
          <w:szCs w:val="28"/>
          <w:lang w:eastAsia="ru-RU"/>
        </w:rPr>
      </w:pPr>
    </w:p>
    <w:p w:rsidR="00F5477A" w:rsidRPr="0050394A" w:rsidRDefault="00F5477A" w:rsidP="00725AFC">
      <w:pPr>
        <w:suppressAutoHyphens/>
        <w:spacing w:after="0" w:line="240" w:lineRule="auto"/>
        <w:ind w:right="5527"/>
        <w:rPr>
          <w:rFonts w:eastAsia="Times New Roman" w:cs="Times New Roman"/>
          <w:bCs/>
          <w:sz w:val="28"/>
          <w:szCs w:val="28"/>
          <w:lang w:eastAsia="ru-RU"/>
        </w:rPr>
      </w:pPr>
      <w:r w:rsidRPr="00D538B6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округа от </w:t>
      </w:r>
      <w:r w:rsidR="00415B54">
        <w:rPr>
          <w:rFonts w:eastAsia="Times New Roman" w:cs="Times New Roman"/>
          <w:sz w:val="28"/>
          <w:szCs w:val="28"/>
          <w:lang w:eastAsia="ru-RU"/>
        </w:rPr>
        <w:t xml:space="preserve">31.10.2024 № 815 </w:t>
      </w:r>
    </w:p>
    <w:p w:rsidR="00F5477A" w:rsidRPr="00D538B6" w:rsidRDefault="00F5477A" w:rsidP="00F5477A">
      <w:pPr>
        <w:suppressAutoHyphens/>
        <w:spacing w:after="0" w:line="240" w:lineRule="auto"/>
        <w:ind w:right="4914"/>
        <w:rPr>
          <w:rFonts w:eastAsia="Times New Roman" w:cs="Times New Roman"/>
          <w:bCs/>
          <w:sz w:val="28"/>
          <w:szCs w:val="28"/>
          <w:lang w:eastAsia="ru-RU"/>
        </w:rPr>
      </w:pPr>
    </w:p>
    <w:p w:rsidR="00F5477A" w:rsidRPr="00D538B6" w:rsidRDefault="00415B54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Руководствуясь Уставом</w:t>
      </w:r>
      <w:r w:rsidR="00F5477A" w:rsidRPr="00D538B6">
        <w:rPr>
          <w:rFonts w:eastAsia="Times New Roman" w:cs="Times New Roman"/>
          <w:sz w:val="28"/>
          <w:szCs w:val="28"/>
          <w:lang w:eastAsia="ru-RU"/>
        </w:rPr>
        <w:t xml:space="preserve"> Тарногского муниципального округа </w:t>
      </w:r>
      <w:r>
        <w:rPr>
          <w:rFonts w:eastAsia="Times New Roman" w:cs="Times New Roman"/>
          <w:sz w:val="28"/>
          <w:szCs w:val="28"/>
          <w:lang w:eastAsia="ru-RU"/>
        </w:rPr>
        <w:t>Вологодской области</w:t>
      </w:r>
      <w:r w:rsidR="00F5477A" w:rsidRPr="00D538B6">
        <w:rPr>
          <w:rFonts w:eastAsia="Times New Roman" w:cs="Times New Roman"/>
          <w:sz w:val="28"/>
          <w:szCs w:val="28"/>
          <w:lang w:eastAsia="ru-RU"/>
        </w:rPr>
        <w:t xml:space="preserve">, администрация округа </w:t>
      </w:r>
    </w:p>
    <w:p w:rsidR="00F5477A" w:rsidRPr="00D538B6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538B6">
        <w:rPr>
          <w:rFonts w:eastAsia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373C16" w:rsidRPr="00725AFC" w:rsidRDefault="00F5477A" w:rsidP="00725AFC">
      <w:pPr>
        <w:pStyle w:val="a3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725AFC"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администрации Тарногского муниципального округа от </w:t>
      </w:r>
      <w:r w:rsidR="00415B54" w:rsidRPr="00725AFC">
        <w:rPr>
          <w:rFonts w:eastAsia="Times New Roman" w:cs="Times New Roman"/>
          <w:sz w:val="28"/>
          <w:szCs w:val="28"/>
          <w:lang w:eastAsia="ru-RU"/>
        </w:rPr>
        <w:t xml:space="preserve">31.10.2024 № 815 </w:t>
      </w:r>
      <w:r w:rsidR="00CC1E3E" w:rsidRPr="00725AFC">
        <w:rPr>
          <w:rFonts w:eastAsia="Times New Roman" w:cs="Times New Roman"/>
          <w:sz w:val="28"/>
          <w:szCs w:val="28"/>
          <w:lang w:eastAsia="ru-RU"/>
        </w:rPr>
        <w:t>«Об утверждении муниципальной программы «Развитие и совершенствование сети автомобильных дорог общего пользования местного значения Тарногского муниципального округа</w:t>
      </w:r>
      <w:r w:rsidR="00373C16" w:rsidRPr="00725AFC">
        <w:rPr>
          <w:rFonts w:eastAsia="Times New Roman" w:cs="Times New Roman"/>
          <w:sz w:val="28"/>
          <w:szCs w:val="28"/>
          <w:lang w:eastAsia="ru-RU"/>
        </w:rPr>
        <w:t xml:space="preserve">», </w:t>
      </w:r>
      <w:r w:rsidRPr="00725AFC">
        <w:rPr>
          <w:rFonts w:eastAsia="Times New Roman" w:cs="Times New Roman"/>
          <w:sz w:val="28"/>
          <w:szCs w:val="28"/>
          <w:lang w:eastAsia="ru-RU"/>
        </w:rPr>
        <w:t>изменения</w:t>
      </w:r>
      <w:r w:rsidR="00373C16" w:rsidRPr="00725AFC">
        <w:rPr>
          <w:rFonts w:eastAsia="Times New Roman" w:cs="Times New Roman"/>
          <w:sz w:val="28"/>
          <w:szCs w:val="28"/>
          <w:lang w:eastAsia="ru-RU"/>
        </w:rPr>
        <w:t xml:space="preserve"> согласно приложения 1.</w:t>
      </w:r>
    </w:p>
    <w:p w:rsidR="00F5477A" w:rsidRPr="00725AFC" w:rsidRDefault="00F5477A" w:rsidP="00373C16">
      <w:pPr>
        <w:pStyle w:val="a3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373C1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373C16">
        <w:rPr>
          <w:rFonts w:eastAsia="Times New Roman" w:cs="Times New Roman"/>
          <w:sz w:val="28"/>
          <w:szCs w:val="28"/>
          <w:lang w:eastAsia="ru-RU"/>
        </w:rPr>
        <w:t xml:space="preserve">подлежит опубликованию в газете </w:t>
      </w:r>
      <w:r w:rsidR="00373C16" w:rsidRPr="00725AFC">
        <w:rPr>
          <w:rFonts w:eastAsia="Times New Roman" w:cs="Times New Roman"/>
          <w:sz w:val="28"/>
          <w:szCs w:val="28"/>
          <w:lang w:eastAsia="ru-RU"/>
        </w:rPr>
        <w:t>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725AFC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Заместитель главы округа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   С.В. Ступникова</w:t>
      </w: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  <w:sectPr w:rsidR="00373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3C16" w:rsidRDefault="00373C16" w:rsidP="00725A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049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725AFC" w:rsidRDefault="00373C16" w:rsidP="00725A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049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373C16" w:rsidRDefault="00373C16" w:rsidP="00725A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049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округа от </w:t>
      </w:r>
      <w:r w:rsidR="00725AFC">
        <w:rPr>
          <w:rFonts w:eastAsia="Times New Roman" w:cs="Times New Roman"/>
          <w:sz w:val="28"/>
          <w:szCs w:val="28"/>
          <w:lang w:eastAsia="ru-RU"/>
        </w:rPr>
        <w:t>17.04.2026 г. № 230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Изменения в муниципальную программу «</w:t>
      </w:r>
      <w:r w:rsidRPr="00373C16">
        <w:rPr>
          <w:rFonts w:eastAsia="Times New Roman" w:cs="Times New Roman"/>
          <w:sz w:val="28"/>
          <w:szCs w:val="28"/>
          <w:lang w:eastAsia="ru-RU"/>
        </w:rPr>
        <w:t>Развитие и совершенствование сети автомобильных дорог общего пользования местного значения Тарногского муниципального округа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725AFC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2"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Подраздел </w:t>
      </w:r>
      <w:r w:rsidRPr="00373C16">
        <w:rPr>
          <w:rFonts w:eastAsia="Times New Roman" w:cs="Times New Roman"/>
          <w:b/>
          <w:sz w:val="28"/>
          <w:szCs w:val="28"/>
          <w:lang w:eastAsia="ru-RU"/>
        </w:rPr>
        <w:t>4.</w:t>
      </w:r>
      <w:r w:rsidRPr="00373C16">
        <w:rPr>
          <w:b/>
        </w:rPr>
        <w:t xml:space="preserve"> </w:t>
      </w:r>
      <w:r w:rsidRPr="00373C16">
        <w:rPr>
          <w:rFonts w:eastAsia="Times New Roman" w:cs="Times New Roman"/>
          <w:b/>
          <w:sz w:val="28"/>
          <w:szCs w:val="28"/>
          <w:lang w:eastAsia="ru-RU"/>
        </w:rPr>
        <w:t>Финансовое обеспечение муниципальной программы раздела II. Паспорт муниципальной программы</w:t>
      </w:r>
      <w:r>
        <w:rPr>
          <w:rFonts w:eastAsia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373C16">
        <w:rPr>
          <w:rFonts w:eastAsia="Times New Roman" w:cs="Times New Roman"/>
          <w:b/>
          <w:sz w:val="28"/>
          <w:szCs w:val="28"/>
          <w:lang w:eastAsia="ru-RU"/>
        </w:rPr>
        <w:t>«4. Финансовое обеспечение муниципальной программы</w:t>
      </w:r>
    </w:p>
    <w:p w:rsidR="00373C16" w:rsidRP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2977"/>
        <w:gridCol w:w="1073"/>
        <w:gridCol w:w="1073"/>
        <w:gridCol w:w="1073"/>
        <w:gridCol w:w="1073"/>
        <w:gridCol w:w="1073"/>
        <w:gridCol w:w="1073"/>
        <w:gridCol w:w="1074"/>
      </w:tblGrid>
      <w:tr w:rsidR="00F5477A" w:rsidRPr="00725AFC" w:rsidTr="00725AFC">
        <w:tc>
          <w:tcPr>
            <w:tcW w:w="567" w:type="dxa"/>
            <w:vMerge w:val="restart"/>
          </w:tcPr>
          <w:p w:rsidR="00F5477A" w:rsidRPr="00725AFC" w:rsidRDefault="00373C16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="00F5477A" w:rsidRPr="00725AFC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3748" w:type="dxa"/>
            <w:vMerge w:val="restart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Ответственный исполнитель, </w:t>
            </w:r>
          </w:p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соисполнитель, исполнитель </w:t>
            </w:r>
          </w:p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муниципальной программы, </w:t>
            </w:r>
          </w:p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направление, структурный элемент, мероприятие (результат)</w:t>
            </w:r>
          </w:p>
        </w:tc>
        <w:tc>
          <w:tcPr>
            <w:tcW w:w="2977" w:type="dxa"/>
            <w:vMerge w:val="restart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7512" w:type="dxa"/>
            <w:gridSpan w:val="7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F5477A" w:rsidRPr="00725AFC" w:rsidTr="00725AFC">
        <w:tc>
          <w:tcPr>
            <w:tcW w:w="567" w:type="dxa"/>
            <w:vMerge/>
          </w:tcPr>
          <w:p w:rsidR="00F5477A" w:rsidRPr="00725AFC" w:rsidRDefault="00F5477A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748" w:type="dxa"/>
            <w:vMerge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2025 год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2026 год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2027 год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2028 год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2029 год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2030 год</w:t>
            </w:r>
          </w:p>
        </w:tc>
        <w:tc>
          <w:tcPr>
            <w:tcW w:w="1074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F5477A" w:rsidRPr="00725AFC" w:rsidTr="00725AFC">
        <w:tc>
          <w:tcPr>
            <w:tcW w:w="567" w:type="dxa"/>
          </w:tcPr>
          <w:p w:rsidR="00F5477A" w:rsidRPr="00725AFC" w:rsidRDefault="00F5477A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48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073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074" w:type="dxa"/>
          </w:tcPr>
          <w:p w:rsidR="00F5477A" w:rsidRPr="00725AFC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48" w:type="dxa"/>
            <w:vMerge w:val="restart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73" w:type="dxa"/>
          </w:tcPr>
          <w:p w:rsidR="004B3795" w:rsidRPr="00725AFC" w:rsidRDefault="004B3795" w:rsidP="00D72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80033,0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2337</w:t>
            </w:r>
            <w:r w:rsidR="00AD087F" w:rsidRPr="00725AFC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725AFC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AD087F" w:rsidRPr="00725AF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073" w:type="dxa"/>
          </w:tcPr>
          <w:p w:rsidR="004B3795" w:rsidRPr="00725AFC" w:rsidRDefault="00790828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43521,7</w:t>
            </w:r>
          </w:p>
        </w:tc>
        <w:tc>
          <w:tcPr>
            <w:tcW w:w="1073" w:type="dxa"/>
          </w:tcPr>
          <w:p w:rsidR="004B3795" w:rsidRPr="00725AFC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20957,2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20957,3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20957,3</w:t>
            </w:r>
          </w:p>
        </w:tc>
        <w:tc>
          <w:tcPr>
            <w:tcW w:w="1074" w:type="dxa"/>
          </w:tcPr>
          <w:p w:rsidR="004B3795" w:rsidRPr="00725AFC" w:rsidRDefault="00212A8E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209800,4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31442,6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073" w:type="dxa"/>
          </w:tcPr>
          <w:p w:rsidR="004B3795" w:rsidRPr="00725AFC" w:rsidRDefault="00CC314D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47484,6</w:t>
            </w:r>
          </w:p>
        </w:tc>
      </w:tr>
      <w:tr w:rsidR="004B3795" w:rsidRPr="00725AFC" w:rsidTr="00725AFC">
        <w:trPr>
          <w:trHeight w:val="20"/>
        </w:trPr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73" w:type="dxa"/>
          </w:tcPr>
          <w:p w:rsidR="004B3795" w:rsidRPr="00725AFC" w:rsidRDefault="004B3795" w:rsidP="00D72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48590,4</w:t>
            </w:r>
          </w:p>
        </w:tc>
        <w:tc>
          <w:tcPr>
            <w:tcW w:w="1073" w:type="dxa"/>
          </w:tcPr>
          <w:p w:rsidR="004B3795" w:rsidRPr="00725AFC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20165,5</w:t>
            </w:r>
          </w:p>
        </w:tc>
        <w:tc>
          <w:tcPr>
            <w:tcW w:w="1073" w:type="dxa"/>
          </w:tcPr>
          <w:p w:rsidR="004B3795" w:rsidRPr="00725AFC" w:rsidRDefault="00CC314D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40313,3</w:t>
            </w:r>
          </w:p>
        </w:tc>
        <w:tc>
          <w:tcPr>
            <w:tcW w:w="1073" w:type="dxa"/>
          </w:tcPr>
          <w:p w:rsidR="004B3795" w:rsidRPr="00725AFC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17748,8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17748,9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17748,9</w:t>
            </w:r>
          </w:p>
        </w:tc>
        <w:tc>
          <w:tcPr>
            <w:tcW w:w="1074" w:type="dxa"/>
          </w:tcPr>
          <w:p w:rsidR="004B3795" w:rsidRPr="00725AFC" w:rsidRDefault="00212A8E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162315,8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237" w:type="dxa"/>
            <w:gridSpan w:val="9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1 «Ремонт подъездов и мостов к населенным пунктам Тарногского муниципального округа»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48" w:type="dxa"/>
            <w:vMerge w:val="restart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Муниципальный проект «Выполнение работ по ремонту </w:t>
            </w:r>
            <w:r w:rsidRPr="00725AFC">
              <w:rPr>
                <w:rFonts w:eastAsia="Times New Roman" w:cs="Times New Roman"/>
                <w:szCs w:val="24"/>
                <w:lang w:eastAsia="ru-RU"/>
              </w:rPr>
              <w:lastRenderedPageBreak/>
              <w:t>дорог и мостов»</w:t>
            </w:r>
          </w:p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42659,2</w:t>
            </w:r>
          </w:p>
        </w:tc>
        <w:tc>
          <w:tcPr>
            <w:tcW w:w="1073" w:type="dxa"/>
          </w:tcPr>
          <w:p w:rsidR="004B3795" w:rsidRPr="00725AFC" w:rsidRDefault="004B3795" w:rsidP="00E04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073" w:type="dxa"/>
          </w:tcPr>
          <w:p w:rsidR="004B3795" w:rsidRPr="00725AFC" w:rsidRDefault="001B3EC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41178,8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074" w:type="dxa"/>
          </w:tcPr>
          <w:p w:rsidR="004B3795" w:rsidRPr="00725AFC" w:rsidRDefault="005C3D67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8796</w:t>
            </w:r>
            <w:r w:rsidR="00212A8E" w:rsidRPr="00725AFC">
              <w:rPr>
                <w:rFonts w:eastAsia="Times New Roman" w:cs="Times New Roman"/>
                <w:szCs w:val="24"/>
                <w:lang w:eastAsia="ru-RU"/>
              </w:rPr>
              <w:t>3,6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725AFC" w:rsidTr="00725AFC">
        <w:trPr>
          <w:trHeight w:val="20"/>
        </w:trPr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73" w:type="dxa"/>
          </w:tcPr>
          <w:p w:rsidR="004B3795" w:rsidRPr="00725AFC" w:rsidRDefault="00AD087F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25591,2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074" w:type="dxa"/>
          </w:tcPr>
          <w:p w:rsidR="004B3795" w:rsidRPr="00725AFC" w:rsidRDefault="00AD087F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30645,2</w:t>
            </w:r>
          </w:p>
        </w:tc>
      </w:tr>
      <w:tr w:rsidR="004B3795" w:rsidRPr="00725AFC" w:rsidTr="00725AFC">
        <w:trPr>
          <w:trHeight w:val="20"/>
        </w:trPr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73" w:type="dxa"/>
          </w:tcPr>
          <w:p w:rsidR="004B3795" w:rsidRPr="00725AFC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17068,0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073" w:type="dxa"/>
          </w:tcPr>
          <w:p w:rsidR="004B3795" w:rsidRPr="00725AFC" w:rsidRDefault="001B3EC0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40168,0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073" w:type="dxa"/>
          </w:tcPr>
          <w:p w:rsidR="004B3795" w:rsidRPr="00725AFC" w:rsidRDefault="004B3795" w:rsidP="00B62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20,6 </w:t>
            </w:r>
          </w:p>
        </w:tc>
        <w:tc>
          <w:tcPr>
            <w:tcW w:w="1074" w:type="dxa"/>
          </w:tcPr>
          <w:p w:rsidR="004B3795" w:rsidRPr="00725AFC" w:rsidRDefault="00212A8E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57318,4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237" w:type="dxa"/>
            <w:gridSpan w:val="9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2 «Содержание муниципальных дорог»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48" w:type="dxa"/>
            <w:vMerge w:val="restart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Ведомственный проект «Выполнение работ по содержанию муниципальных дорог»</w:t>
            </w: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73" w:type="dxa"/>
          </w:tcPr>
          <w:p w:rsidR="004B3795" w:rsidRPr="00725AFC" w:rsidRDefault="004B3795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3206</w:t>
            </w:r>
            <w:r w:rsidR="00AD087F" w:rsidRPr="00725AFC">
              <w:rPr>
                <w:rFonts w:eastAsia="Times New Roman" w:cs="Times New Roman"/>
                <w:szCs w:val="24"/>
                <w:lang w:eastAsia="ru-RU"/>
              </w:rPr>
              <w:t>1,1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073" w:type="dxa"/>
          </w:tcPr>
          <w:p w:rsidR="004B3795" w:rsidRPr="00725AFC" w:rsidRDefault="001B3EC0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74" w:type="dxa"/>
          </w:tcPr>
          <w:p w:rsidR="004B3795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104811,7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1B3EC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1B3EC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73" w:type="dxa"/>
          </w:tcPr>
          <w:p w:rsidR="004B3795" w:rsidRPr="00725AFC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31318,1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073" w:type="dxa"/>
          </w:tcPr>
          <w:p w:rsidR="004B3795" w:rsidRPr="00725AFC" w:rsidRDefault="001B3EC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74" w:type="dxa"/>
          </w:tcPr>
          <w:p w:rsidR="004B3795" w:rsidRPr="00725AFC" w:rsidRDefault="005C3D67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104068,7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237" w:type="dxa"/>
            <w:gridSpan w:val="9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3 «Разработка программы комплексного развития транспортной инфраструктуры Тарногского муниципального округа; Проведение технической инвентаризации, составление технических планов и технических паспортов на  автомобильные дороги общего пользования местного значения Тарногского муниципального округа; Формирование и постановка на государственный кадастровый учет земельных участков под автомобильными дорогами общего пользования местного значения  Тарногского муниципального округа»»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48" w:type="dxa"/>
            <w:vMerge w:val="restart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Муниципальный проект «Проведение технической инвентаризации»</w:t>
            </w: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237" w:type="dxa"/>
            <w:gridSpan w:val="9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4 «Транспортное обслуживание населения»</w:t>
            </w:r>
          </w:p>
        </w:tc>
      </w:tr>
      <w:tr w:rsidR="004B3795" w:rsidRPr="00725AFC" w:rsidTr="00725AFC">
        <w:trPr>
          <w:trHeight w:val="34"/>
        </w:trPr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48" w:type="dxa"/>
            <w:vMerge w:val="restart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Муниципальный проект «Поддержка транспортных организаций и индивидуальных предпринимателей»</w:t>
            </w: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5212,7</w:t>
            </w:r>
          </w:p>
        </w:tc>
        <w:tc>
          <w:tcPr>
            <w:tcW w:w="1073" w:type="dxa"/>
          </w:tcPr>
          <w:p w:rsidR="004B3795" w:rsidRPr="00725AFC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073" w:type="dxa"/>
          </w:tcPr>
          <w:p w:rsidR="004B3795" w:rsidRPr="00725AFC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2242,</w:t>
            </w:r>
            <w:r w:rsidR="00AD087F" w:rsidRPr="00725AF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074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1642</w:t>
            </w:r>
            <w:r w:rsidR="00AD087F" w:rsidRPr="00725AFC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Pr="00725AFC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AD087F" w:rsidRPr="00725AFC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725AFC" w:rsidTr="00725AFC">
        <w:trPr>
          <w:trHeight w:val="421"/>
        </w:trPr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5108,4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16096,4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104,3</w:t>
            </w:r>
          </w:p>
        </w:tc>
        <w:tc>
          <w:tcPr>
            <w:tcW w:w="1073" w:type="dxa"/>
          </w:tcPr>
          <w:p w:rsidR="004B3795" w:rsidRPr="00725AFC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44,</w:t>
            </w:r>
            <w:r w:rsidR="00AD087F" w:rsidRPr="00725AF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073" w:type="dxa"/>
          </w:tcPr>
          <w:p w:rsidR="004B3795" w:rsidRPr="00725AFC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073" w:type="dxa"/>
          </w:tcPr>
          <w:p w:rsidR="004B3795" w:rsidRPr="00725AFC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1074" w:type="dxa"/>
          </w:tcPr>
          <w:p w:rsidR="004B3795" w:rsidRPr="00725AFC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328,6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237" w:type="dxa"/>
            <w:gridSpan w:val="9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25AFC">
              <w:rPr>
                <w:rFonts w:eastAsia="Times New Roman" w:cs="Times New Roman"/>
                <w:b/>
                <w:sz w:val="22"/>
                <w:lang w:eastAsia="ru-RU"/>
              </w:rPr>
              <w:t>Направление (подпрограмма) 5 «Безопасность дорожного движения»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3748" w:type="dxa"/>
            <w:vMerge w:val="restart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Муниципальный проект «Профилактика и предупреждение дорожно-транспортных происшествий с участием детей»</w:t>
            </w: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всего, в том числе: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4B3795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областной бюджет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725AFC" w:rsidTr="00725AFC">
        <w:tc>
          <w:tcPr>
            <w:tcW w:w="567" w:type="dxa"/>
          </w:tcPr>
          <w:p w:rsidR="004B3795" w:rsidRPr="00725AFC" w:rsidRDefault="00B05310" w:rsidP="00725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748" w:type="dxa"/>
            <w:vMerge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 xml:space="preserve">бюджет округа 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3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74" w:type="dxa"/>
          </w:tcPr>
          <w:p w:rsidR="004B3795" w:rsidRPr="00725AFC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25AFC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</w:tbl>
    <w:p w:rsidR="00373C16" w:rsidRDefault="00725AFC" w:rsidP="00725A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459" w:right="-88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»;</w:t>
      </w:r>
    </w:p>
    <w:p w:rsidR="00725AFC" w:rsidRDefault="00725AFC" w:rsidP="00725A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459" w:right="-881"/>
        <w:rPr>
          <w:rFonts w:eastAsia="Times New Roman" w:cs="Times New Roman"/>
          <w:sz w:val="28"/>
          <w:szCs w:val="28"/>
          <w:lang w:eastAsia="ru-RU"/>
        </w:rPr>
      </w:pPr>
    </w:p>
    <w:p w:rsidR="00F5477A" w:rsidRPr="00CC1E3E" w:rsidRDefault="00373C16" w:rsidP="00725AFC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2" w:firstLine="709"/>
        <w:rPr>
          <w:rFonts w:eastAsia="Times New Roman" w:cs="Times New Roman"/>
          <w:sz w:val="28"/>
          <w:szCs w:val="28"/>
          <w:lang w:eastAsia="ru-RU"/>
        </w:rPr>
      </w:pPr>
      <w:r w:rsidRPr="00CC1E3E">
        <w:rPr>
          <w:rFonts w:eastAsia="Times New Roman" w:cs="Times New Roman"/>
          <w:sz w:val="28"/>
          <w:szCs w:val="28"/>
          <w:lang w:eastAsia="ru-RU"/>
        </w:rPr>
        <w:t>Подр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аздел 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4</w:t>
      </w:r>
      <w:r w:rsidR="00CC1E3E" w:rsidRPr="00CC1E3E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725AF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«Финансовое обеспечение реализации проекта» (подпрограммы) 1 «Ремонт подъездов и мостов к населенным пунктам Тарногского муниципального округа»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изложить в </w:t>
      </w:r>
      <w:r w:rsidR="00CC1E3E" w:rsidRPr="00CC1E3E">
        <w:rPr>
          <w:rFonts w:eastAsia="Times New Roman" w:cs="Times New Roman"/>
          <w:sz w:val="28"/>
          <w:szCs w:val="28"/>
          <w:lang w:eastAsia="ru-RU"/>
        </w:rPr>
        <w:t>новой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редакции:</w:t>
      </w: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C1E3E">
        <w:rPr>
          <w:rFonts w:eastAsia="Times New Roman" w:cs="Times New Roman"/>
          <w:b/>
          <w:sz w:val="28"/>
          <w:szCs w:val="28"/>
          <w:lang w:eastAsia="ru-RU"/>
        </w:rPr>
        <w:t>«4. Финансовое обеспечение реализации проекта</w:t>
      </w:r>
    </w:p>
    <w:p w:rsidR="00CC1E3E" w:rsidRP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8"/>
        <w:gridCol w:w="1215"/>
        <w:gridCol w:w="1215"/>
        <w:gridCol w:w="1215"/>
        <w:gridCol w:w="1215"/>
        <w:gridCol w:w="1215"/>
        <w:gridCol w:w="1216"/>
        <w:gridCol w:w="930"/>
      </w:tblGrid>
      <w:tr w:rsidR="00F5477A" w:rsidRPr="00725AFC" w:rsidTr="00725AFC">
        <w:tc>
          <w:tcPr>
            <w:tcW w:w="567" w:type="dxa"/>
            <w:vMerge w:val="restart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6238" w:type="dxa"/>
            <w:vMerge w:val="restart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7291" w:type="dxa"/>
            <w:gridSpan w:val="6"/>
          </w:tcPr>
          <w:p w:rsid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Объем финансового обеспечения по годам реализации </w:t>
            </w:r>
          </w:p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  <w:tc>
          <w:tcPr>
            <w:tcW w:w="930" w:type="dxa"/>
            <w:vMerge w:val="restart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Всего (тыс.</w:t>
            </w:r>
          </w:p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рублей)</w:t>
            </w:r>
          </w:p>
        </w:tc>
      </w:tr>
      <w:tr w:rsidR="00F5477A" w:rsidRPr="00725AFC" w:rsidTr="00725AFC">
        <w:tc>
          <w:tcPr>
            <w:tcW w:w="567" w:type="dxa"/>
            <w:vMerge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38" w:type="dxa"/>
            <w:vMerge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15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15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215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215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216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930" w:type="dxa"/>
            <w:vMerge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5477A" w:rsidRPr="00725AFC" w:rsidTr="00725AFC">
        <w:tc>
          <w:tcPr>
            <w:tcW w:w="567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238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15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15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215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16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930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F5477A" w:rsidRPr="00725AFC" w:rsidTr="00725AFC">
        <w:tc>
          <w:tcPr>
            <w:tcW w:w="567" w:type="dxa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459" w:type="dxa"/>
            <w:gridSpan w:val="8"/>
          </w:tcPr>
          <w:p w:rsidR="00F5477A" w:rsidRPr="00725AFC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Задача: Обеспечение сохранности существующей сети автомобильных дорог и инженерных сооружений общего пользования местного значения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Обеспечение сохранности существующей сети автомобильных дорог и инженерных сооружений общего пользования местного значения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41647,8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57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41178,8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30" w:type="dxa"/>
          </w:tcPr>
          <w:p w:rsidR="005C3D67" w:rsidRPr="00725AFC" w:rsidRDefault="00B976C2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82826,6</w:t>
            </w:r>
          </w:p>
        </w:tc>
      </w:tr>
      <w:tr w:rsidR="005C3D67" w:rsidRPr="00725AFC" w:rsidTr="00725AF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6238" w:type="dxa"/>
            <w:tcBorders>
              <w:top w:val="nil"/>
            </w:tcBorders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15" w:type="dxa"/>
            <w:tcBorders>
              <w:top w:val="nil"/>
            </w:tcBorders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nil"/>
            </w:tcBorders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nil"/>
            </w:tcBorders>
          </w:tcPr>
          <w:p w:rsidR="005C3D67" w:rsidRPr="00725AFC" w:rsidRDefault="005C3D67" w:rsidP="0057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nil"/>
            </w:tcBorders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nil"/>
            </w:tcBorders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  <w:tcBorders>
              <w:top w:val="nil"/>
            </w:tcBorders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 w:rsidR="005C3D67" w:rsidRPr="00725AFC" w:rsidRDefault="00B976C2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24600,0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57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30" w:type="dxa"/>
          </w:tcPr>
          <w:p w:rsidR="005C3D67" w:rsidRPr="00725AFC" w:rsidRDefault="00B976C2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25610,8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17047,8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57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40168,0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30" w:type="dxa"/>
          </w:tcPr>
          <w:p w:rsidR="005C3D67" w:rsidRPr="00725AFC" w:rsidRDefault="00B976C2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57215,8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41647,8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57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41178,8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30" w:type="dxa"/>
          </w:tcPr>
          <w:p w:rsidR="005C3D67" w:rsidRPr="00725AFC" w:rsidRDefault="00B976C2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82826,6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459" w:type="dxa"/>
            <w:gridSpan w:val="8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Задача: Выполнение работ по ремонту мостов с целью улучшения их транспортно – эксплуатационного состояния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Выполнение работ по ремонту мостов с целью улучшения их транспортно – эксплуатационного состояния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16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30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30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30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30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30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459" w:type="dxa"/>
            <w:gridSpan w:val="8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Задача: Выполнение работ по ремонту подъездов к населенным пунктам Тарногского муниципального округа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Выполнение работ по ремонту подъездов к населенным пунктам Тарногского муниципального округа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215" w:type="dxa"/>
          </w:tcPr>
          <w:p w:rsidR="005C3D67" w:rsidRPr="00725AFC" w:rsidRDefault="005C3D67" w:rsidP="0057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216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930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6168,4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57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16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30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215" w:type="dxa"/>
          </w:tcPr>
          <w:p w:rsidR="005C3D67" w:rsidRPr="00725AFC" w:rsidRDefault="005C3D67" w:rsidP="0057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216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930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6045,2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3.4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215" w:type="dxa"/>
          </w:tcPr>
          <w:p w:rsidR="005C3D67" w:rsidRPr="00725AFC" w:rsidRDefault="005C3D67" w:rsidP="0057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216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 xml:space="preserve">20,6 </w:t>
            </w:r>
          </w:p>
        </w:tc>
        <w:tc>
          <w:tcPr>
            <w:tcW w:w="930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123,2</w:t>
            </w:r>
          </w:p>
        </w:tc>
      </w:tr>
      <w:tr w:rsidR="005C3D67" w:rsidRPr="00725AFC" w:rsidTr="00725AFC">
        <w:tc>
          <w:tcPr>
            <w:tcW w:w="567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3.5</w:t>
            </w:r>
          </w:p>
        </w:tc>
        <w:tc>
          <w:tcPr>
            <w:tcW w:w="6238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215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215" w:type="dxa"/>
          </w:tcPr>
          <w:p w:rsidR="005C3D67" w:rsidRPr="00725AFC" w:rsidRDefault="005C3D67" w:rsidP="0057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215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216" w:type="dxa"/>
          </w:tcPr>
          <w:p w:rsidR="005C3D67" w:rsidRPr="00725AFC" w:rsidRDefault="005C3D67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930" w:type="dxa"/>
          </w:tcPr>
          <w:p w:rsidR="005C3D67" w:rsidRPr="00725AFC" w:rsidRDefault="005C3D67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25AFC">
              <w:rPr>
                <w:rFonts w:eastAsia="Times New Roman" w:cs="Times New Roman"/>
                <w:szCs w:val="24"/>
                <w:lang w:eastAsia="ru-RU"/>
              </w:rPr>
              <w:t>6168,4</w:t>
            </w:r>
          </w:p>
        </w:tc>
      </w:tr>
    </w:tbl>
    <w:p w:rsidR="00CC1E3E" w:rsidRDefault="00725AFC" w:rsidP="00D6559F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459" w:right="-73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»;</w:t>
      </w:r>
    </w:p>
    <w:p w:rsidR="00B86B2A" w:rsidRPr="00CC1E3E" w:rsidRDefault="00B86B2A" w:rsidP="00D6559F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CC1E3E" w:rsidP="00D6559F">
      <w:pPr>
        <w:pStyle w:val="a3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2" w:firstLine="709"/>
        <w:rPr>
          <w:rFonts w:eastAsia="Times New Roman" w:cs="Times New Roman"/>
          <w:sz w:val="28"/>
          <w:szCs w:val="28"/>
          <w:lang w:eastAsia="ru-RU"/>
        </w:rPr>
      </w:pPr>
      <w:r w:rsidRPr="00CC1E3E">
        <w:rPr>
          <w:rFonts w:eastAsia="Times New Roman" w:cs="Times New Roman"/>
          <w:sz w:val="28"/>
          <w:szCs w:val="28"/>
          <w:lang w:eastAsia="ru-RU"/>
        </w:rPr>
        <w:t>Подр</w:t>
      </w:r>
      <w:r>
        <w:rPr>
          <w:rFonts w:eastAsia="Times New Roman" w:cs="Times New Roman"/>
          <w:sz w:val="28"/>
          <w:szCs w:val="28"/>
          <w:lang w:eastAsia="ru-RU"/>
        </w:rPr>
        <w:t xml:space="preserve">аздел </w:t>
      </w:r>
      <w:r w:rsidRPr="00CC1E3E">
        <w:rPr>
          <w:rFonts w:eastAsia="Times New Roman" w:cs="Times New Roman"/>
          <w:b/>
          <w:sz w:val="28"/>
          <w:szCs w:val="28"/>
          <w:lang w:eastAsia="ru-RU"/>
        </w:rPr>
        <w:t>4.</w:t>
      </w:r>
      <w:r w:rsidR="00725AF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Финансовое обеспечение реализации проекта (подпрограммы) 2 «Содержание муниципальных дорог»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и</w:t>
      </w:r>
      <w:bookmarkStart w:id="0" w:name="_GoBack"/>
      <w:bookmarkEnd w:id="0"/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зложить в </w:t>
      </w:r>
      <w:r>
        <w:rPr>
          <w:rFonts w:eastAsia="Times New Roman" w:cs="Times New Roman"/>
          <w:sz w:val="28"/>
          <w:szCs w:val="28"/>
          <w:lang w:eastAsia="ru-RU"/>
        </w:rPr>
        <w:t>новой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редакции:</w:t>
      </w: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rPr>
          <w:rFonts w:eastAsia="Times New Roman" w:cs="Times New Roman"/>
          <w:sz w:val="28"/>
          <w:szCs w:val="28"/>
          <w:lang w:eastAsia="ru-RU"/>
        </w:rPr>
      </w:pP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C1E3E">
        <w:rPr>
          <w:rFonts w:eastAsia="Times New Roman" w:cs="Times New Roman"/>
          <w:b/>
          <w:sz w:val="28"/>
          <w:szCs w:val="28"/>
          <w:lang w:eastAsia="ru-RU"/>
        </w:rPr>
        <w:t>«4.</w:t>
      </w:r>
      <w:r w:rsidR="00725AF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CC1E3E">
        <w:rPr>
          <w:rFonts w:eastAsia="Times New Roman" w:cs="Times New Roman"/>
          <w:b/>
          <w:sz w:val="28"/>
          <w:szCs w:val="28"/>
          <w:lang w:eastAsia="ru-RU"/>
        </w:rPr>
        <w:t>Финансовое обеспечение реализации проекта</w:t>
      </w:r>
    </w:p>
    <w:p w:rsidR="00CC1E3E" w:rsidRP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228"/>
        <w:gridCol w:w="1229"/>
        <w:gridCol w:w="1228"/>
        <w:gridCol w:w="1229"/>
        <w:gridCol w:w="1228"/>
        <w:gridCol w:w="1229"/>
        <w:gridCol w:w="1275"/>
      </w:tblGrid>
      <w:tr w:rsidR="000D3A24" w:rsidRPr="000D3A24" w:rsidTr="00725AFC">
        <w:tc>
          <w:tcPr>
            <w:tcW w:w="709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5387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7371" w:type="dxa"/>
            <w:gridSpan w:val="6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 xml:space="preserve">Объем финансового обеспечения по годам реализации </w:t>
            </w:r>
          </w:p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  <w:tc>
          <w:tcPr>
            <w:tcW w:w="1275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Всего (тыс. рублей)</w:t>
            </w:r>
          </w:p>
        </w:tc>
      </w:tr>
      <w:tr w:rsidR="000D3A24" w:rsidRPr="000D3A24" w:rsidTr="00725AFC">
        <w:tc>
          <w:tcPr>
            <w:tcW w:w="709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29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28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229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228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229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275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3A24" w:rsidRPr="000D3A24" w:rsidTr="00725AFC">
        <w:tc>
          <w:tcPr>
            <w:tcW w:w="709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87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28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29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28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29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228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29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0D3A24" w:rsidRPr="000D3A24" w:rsidTr="00725AFC">
        <w:tc>
          <w:tcPr>
            <w:tcW w:w="14742" w:type="dxa"/>
            <w:gridSpan w:val="9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Задача: Сохранение и развитие сети автомобильных дорог общего пользования в соответствии с нормативными требованиями</w:t>
            </w:r>
          </w:p>
        </w:tc>
      </w:tr>
      <w:tr w:rsidR="00D72870" w:rsidRPr="000D3A24" w:rsidTr="00725AFC">
        <w:tc>
          <w:tcPr>
            <w:tcW w:w="709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Сохранение и развитие сети автомобильных дорог общего пользования в соответствии с нормативными требованиями</w:t>
            </w:r>
          </w:p>
        </w:tc>
        <w:tc>
          <w:tcPr>
            <w:tcW w:w="1228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32061,1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228" w:type="dxa"/>
          </w:tcPr>
          <w:p w:rsidR="00D72870" w:rsidRPr="00F5477A" w:rsidRDefault="00BF7354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75" w:type="dxa"/>
          </w:tcPr>
          <w:p w:rsidR="00D72870" w:rsidRPr="00D22B91" w:rsidRDefault="00B976C2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104811,7</w:t>
            </w:r>
          </w:p>
        </w:tc>
      </w:tr>
      <w:tr w:rsidR="00D72870" w:rsidRPr="000D3A24" w:rsidTr="00725AFC">
        <w:tc>
          <w:tcPr>
            <w:tcW w:w="709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538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72870" w:rsidRPr="00F5477A" w:rsidRDefault="00BF7354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72870" w:rsidRPr="00D22B91" w:rsidRDefault="00B976C2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6C2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72870" w:rsidRPr="000D3A24" w:rsidTr="00725AFC">
        <w:tc>
          <w:tcPr>
            <w:tcW w:w="709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538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72870" w:rsidRPr="00F5477A" w:rsidRDefault="00BF7354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72870" w:rsidRPr="00D22B91" w:rsidRDefault="00B976C2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</w:tr>
      <w:tr w:rsidR="00D72870" w:rsidRPr="000D3A24" w:rsidTr="00725AFC">
        <w:tc>
          <w:tcPr>
            <w:tcW w:w="709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538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228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31318,1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228" w:type="dxa"/>
          </w:tcPr>
          <w:p w:rsidR="00D72870" w:rsidRPr="00F5477A" w:rsidRDefault="00BF7354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75" w:type="dxa"/>
          </w:tcPr>
          <w:p w:rsidR="00D72870" w:rsidRPr="00D22B91" w:rsidRDefault="00B976C2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104068,3</w:t>
            </w:r>
          </w:p>
        </w:tc>
      </w:tr>
      <w:tr w:rsidR="00D72870" w:rsidRPr="000D3A24" w:rsidTr="00725AFC">
        <w:tc>
          <w:tcPr>
            <w:tcW w:w="6096" w:type="dxa"/>
            <w:gridSpan w:val="2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228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32061,1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228" w:type="dxa"/>
          </w:tcPr>
          <w:p w:rsidR="00D72870" w:rsidRPr="00F5477A" w:rsidRDefault="00BF7354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75" w:type="dxa"/>
          </w:tcPr>
          <w:p w:rsidR="00D72870" w:rsidRPr="00D22B91" w:rsidRDefault="00B976C2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104811,7</w:t>
            </w:r>
          </w:p>
        </w:tc>
      </w:tr>
    </w:tbl>
    <w:p w:rsidR="00B86B2A" w:rsidRDefault="00725AFC" w:rsidP="00725AFC">
      <w:pPr>
        <w:pStyle w:val="a3"/>
        <w:spacing w:line="240" w:lineRule="auto"/>
        <w:ind w:left="14459" w:right="-881"/>
        <w:rPr>
          <w:sz w:val="28"/>
        </w:rPr>
      </w:pPr>
      <w:r>
        <w:rPr>
          <w:sz w:val="28"/>
        </w:rPr>
        <w:t>»;</w:t>
      </w:r>
    </w:p>
    <w:p w:rsidR="00B86B2A" w:rsidRDefault="00B86B2A" w:rsidP="00725AFC">
      <w:pPr>
        <w:pStyle w:val="a3"/>
        <w:spacing w:line="240" w:lineRule="auto"/>
        <w:ind w:left="851"/>
        <w:rPr>
          <w:sz w:val="28"/>
        </w:rPr>
      </w:pPr>
    </w:p>
    <w:p w:rsidR="00A307C5" w:rsidRPr="00B86B2A" w:rsidRDefault="00D72870" w:rsidP="00725AFC">
      <w:pPr>
        <w:pStyle w:val="a3"/>
        <w:numPr>
          <w:ilvl w:val="0"/>
          <w:numId w:val="2"/>
        </w:numPr>
        <w:spacing w:line="240" w:lineRule="auto"/>
        <w:ind w:left="142" w:firstLine="709"/>
        <w:rPr>
          <w:sz w:val="28"/>
        </w:rPr>
      </w:pPr>
      <w:r w:rsidRPr="00B86B2A">
        <w:rPr>
          <w:sz w:val="28"/>
        </w:rPr>
        <w:t xml:space="preserve">Подраздел </w:t>
      </w:r>
      <w:r w:rsidRPr="00B86B2A">
        <w:rPr>
          <w:b/>
          <w:sz w:val="28"/>
        </w:rPr>
        <w:t>4.</w:t>
      </w:r>
      <w:r w:rsidR="00725AFC">
        <w:rPr>
          <w:b/>
          <w:sz w:val="28"/>
        </w:rPr>
        <w:t xml:space="preserve"> </w:t>
      </w:r>
      <w:r w:rsidRPr="00B86B2A">
        <w:rPr>
          <w:b/>
          <w:sz w:val="28"/>
        </w:rPr>
        <w:t xml:space="preserve">Финансовое обеспечение реализации проекта (подпрограммы) 4 «Транспортное обслуживание населения» </w:t>
      </w:r>
      <w:r w:rsidRPr="00B86B2A">
        <w:rPr>
          <w:sz w:val="28"/>
        </w:rPr>
        <w:t>изложить в новой редакции:</w:t>
      </w:r>
    </w:p>
    <w:p w:rsidR="00D72870" w:rsidRDefault="00D72870" w:rsidP="00725AFC">
      <w:pPr>
        <w:pStyle w:val="a3"/>
        <w:widowControl w:val="0"/>
        <w:autoSpaceDE w:val="0"/>
        <w:autoSpaceDN w:val="0"/>
        <w:spacing w:after="0" w:line="240" w:lineRule="auto"/>
        <w:ind w:left="851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</w:p>
    <w:p w:rsidR="00D72870" w:rsidRPr="00D72870" w:rsidRDefault="00D72870" w:rsidP="00725AFC">
      <w:pPr>
        <w:pStyle w:val="a3"/>
        <w:widowControl w:val="0"/>
        <w:autoSpaceDE w:val="0"/>
        <w:autoSpaceDN w:val="0"/>
        <w:spacing w:after="0" w:line="240" w:lineRule="auto"/>
        <w:ind w:left="851"/>
        <w:jc w:val="center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«</w:t>
      </w:r>
      <w:r w:rsidRPr="00D72870">
        <w:rPr>
          <w:rFonts w:eastAsia="Times New Roman" w:cs="Times New Roman"/>
          <w:b/>
          <w:sz w:val="28"/>
          <w:szCs w:val="28"/>
          <w:lang w:eastAsia="ru-RU"/>
        </w:rPr>
        <w:t>4. Финансовое обеспечение реализации проекта</w:t>
      </w:r>
      <w:r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D72870" w:rsidRPr="00D72870" w:rsidRDefault="00D72870" w:rsidP="00D72870">
      <w:pPr>
        <w:widowControl w:val="0"/>
        <w:autoSpaceDE w:val="0"/>
        <w:autoSpaceDN w:val="0"/>
        <w:spacing w:after="0" w:line="240" w:lineRule="auto"/>
        <w:ind w:left="491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21"/>
        <w:gridCol w:w="1228"/>
        <w:gridCol w:w="1229"/>
        <w:gridCol w:w="1228"/>
        <w:gridCol w:w="1229"/>
        <w:gridCol w:w="1228"/>
        <w:gridCol w:w="1229"/>
        <w:gridCol w:w="1275"/>
      </w:tblGrid>
      <w:tr w:rsidR="00D72870" w:rsidRPr="001064DA" w:rsidTr="00725AFC">
        <w:tc>
          <w:tcPr>
            <w:tcW w:w="737" w:type="dxa"/>
            <w:vMerge w:val="restart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5421" w:type="dxa"/>
            <w:vMerge w:val="restart"/>
          </w:tcPr>
          <w:p w:rsidR="00D72870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Наименование результата и источники 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финансирования</w:t>
            </w:r>
          </w:p>
        </w:tc>
        <w:tc>
          <w:tcPr>
            <w:tcW w:w="7371" w:type="dxa"/>
            <w:gridSpan w:val="6"/>
          </w:tcPr>
          <w:p w:rsidR="00D72870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Объем финансового обеспечения по годам реализации 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  <w:tc>
          <w:tcPr>
            <w:tcW w:w="1275" w:type="dxa"/>
            <w:vMerge w:val="restart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Всего 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</w:tr>
      <w:tr w:rsidR="00D72870" w:rsidRPr="001064DA" w:rsidTr="00725AFC">
        <w:tc>
          <w:tcPr>
            <w:tcW w:w="737" w:type="dxa"/>
            <w:vMerge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21" w:type="dxa"/>
            <w:vMerge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29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28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229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228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229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275" w:type="dxa"/>
            <w:vMerge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2870" w:rsidRPr="001064DA" w:rsidTr="00725AFC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28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29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28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29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228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29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D72870" w:rsidRPr="001064DA" w:rsidTr="00AD087F">
        <w:tc>
          <w:tcPr>
            <w:tcW w:w="14804" w:type="dxa"/>
            <w:gridSpan w:val="9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b/>
                <w:szCs w:val="24"/>
                <w:lang w:eastAsia="ru-RU"/>
              </w:rPr>
              <w:t>Задача: Организация и развитие перевозок пассажиров автомобильным транспортом по социально значимым маршрутам и удовлетворение потребностей населения в пассажирских перевозках транспортом общего пользования по маршрутам регулярных перевозок</w:t>
            </w:r>
          </w:p>
        </w:tc>
      </w:tr>
      <w:tr w:rsidR="00D72870" w:rsidRPr="001064DA" w:rsidTr="00725AFC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Организация и развитие перевозок пассажиров автомобильным транспортом по социально </w:t>
            </w:r>
            <w:r w:rsidRPr="001064DA">
              <w:rPr>
                <w:rFonts w:eastAsia="Times New Roman" w:cs="Times New Roman"/>
                <w:szCs w:val="24"/>
                <w:lang w:eastAsia="ru-RU"/>
              </w:rPr>
              <w:lastRenderedPageBreak/>
              <w:t>значимым маршрутам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lastRenderedPageBreak/>
              <w:t>5212,7</w:t>
            </w:r>
          </w:p>
        </w:tc>
        <w:tc>
          <w:tcPr>
            <w:tcW w:w="1229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228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229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275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16425</w:t>
            </w:r>
            <w:r w:rsidR="00D72870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D72870" w:rsidRPr="001064DA" w:rsidTr="00725AFC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D72870" w:rsidRPr="001064DA" w:rsidTr="00725AFC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5108,4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16096,4</w:t>
            </w:r>
          </w:p>
        </w:tc>
      </w:tr>
      <w:tr w:rsidR="00D72870" w:rsidRPr="001064DA" w:rsidTr="00725AFC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104,3</w:t>
            </w:r>
          </w:p>
        </w:tc>
        <w:tc>
          <w:tcPr>
            <w:tcW w:w="1229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228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229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228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122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1275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328,6</w:t>
            </w:r>
          </w:p>
        </w:tc>
      </w:tr>
      <w:tr w:rsidR="00AD087F" w:rsidRPr="001064DA" w:rsidTr="00725AFC">
        <w:tc>
          <w:tcPr>
            <w:tcW w:w="6158" w:type="dxa"/>
            <w:gridSpan w:val="2"/>
          </w:tcPr>
          <w:p w:rsidR="00AD087F" w:rsidRPr="001064D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228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5212,7</w:t>
            </w:r>
          </w:p>
        </w:tc>
        <w:tc>
          <w:tcPr>
            <w:tcW w:w="1229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228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229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228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229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275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16425,0</w:t>
            </w:r>
          </w:p>
        </w:tc>
      </w:tr>
    </w:tbl>
    <w:p w:rsidR="00D72870" w:rsidRDefault="00725AFC" w:rsidP="00200291">
      <w:pPr>
        <w:pStyle w:val="a3"/>
        <w:spacing w:after="0" w:line="0" w:lineRule="atLeast"/>
        <w:ind w:left="14459" w:right="-881"/>
        <w:rPr>
          <w:sz w:val="28"/>
        </w:rPr>
      </w:pPr>
      <w:r>
        <w:rPr>
          <w:sz w:val="28"/>
        </w:rPr>
        <w:t>»;</w:t>
      </w:r>
    </w:p>
    <w:p w:rsidR="00725AFC" w:rsidRDefault="00725AFC" w:rsidP="00200291">
      <w:pPr>
        <w:pStyle w:val="a3"/>
        <w:spacing w:after="0" w:line="0" w:lineRule="atLeast"/>
        <w:ind w:left="0"/>
        <w:rPr>
          <w:sz w:val="28"/>
        </w:rPr>
      </w:pPr>
    </w:p>
    <w:p w:rsidR="00B86B2A" w:rsidRDefault="00B86B2A" w:rsidP="00200291">
      <w:pPr>
        <w:pStyle w:val="a3"/>
        <w:numPr>
          <w:ilvl w:val="0"/>
          <w:numId w:val="2"/>
        </w:numPr>
        <w:spacing w:after="0" w:line="0" w:lineRule="atLeast"/>
        <w:ind w:left="0" w:firstLine="709"/>
        <w:rPr>
          <w:sz w:val="28"/>
        </w:rPr>
      </w:pPr>
      <w:r w:rsidRPr="00D72870">
        <w:rPr>
          <w:sz w:val="28"/>
        </w:rPr>
        <w:t xml:space="preserve">Подраздел </w:t>
      </w:r>
      <w:r w:rsidRPr="00D72870">
        <w:rPr>
          <w:b/>
          <w:sz w:val="28"/>
        </w:rPr>
        <w:t>4.</w:t>
      </w:r>
      <w:r w:rsidR="00725AFC">
        <w:rPr>
          <w:b/>
          <w:sz w:val="28"/>
        </w:rPr>
        <w:t xml:space="preserve"> </w:t>
      </w:r>
      <w:r w:rsidRPr="00D72870">
        <w:rPr>
          <w:b/>
          <w:sz w:val="28"/>
        </w:rPr>
        <w:t>Финансовое обеспечение реализации проекта (подпрограммы)</w:t>
      </w:r>
      <w:r>
        <w:rPr>
          <w:b/>
          <w:sz w:val="28"/>
        </w:rPr>
        <w:t xml:space="preserve"> 5 </w:t>
      </w:r>
      <w:r w:rsidRPr="00B86B2A">
        <w:rPr>
          <w:b/>
          <w:sz w:val="28"/>
        </w:rPr>
        <w:t>«Безопасность дорожного движения»</w:t>
      </w:r>
      <w:r>
        <w:rPr>
          <w:b/>
          <w:sz w:val="28"/>
        </w:rPr>
        <w:t xml:space="preserve"> </w:t>
      </w:r>
      <w:r w:rsidRPr="00D72870">
        <w:rPr>
          <w:sz w:val="28"/>
        </w:rPr>
        <w:t>изложить в новой редакции:</w:t>
      </w:r>
    </w:p>
    <w:p w:rsidR="00B86B2A" w:rsidRDefault="00B86B2A" w:rsidP="00200291">
      <w:pPr>
        <w:pStyle w:val="a3"/>
        <w:widowControl w:val="0"/>
        <w:autoSpaceDE w:val="0"/>
        <w:autoSpaceDN w:val="0"/>
        <w:spacing w:after="0" w:line="0" w:lineRule="atLeast"/>
        <w:ind w:left="0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</w:p>
    <w:p w:rsidR="00B86B2A" w:rsidRDefault="00B86B2A" w:rsidP="00200291">
      <w:pPr>
        <w:pStyle w:val="a3"/>
        <w:widowControl w:val="0"/>
        <w:autoSpaceDE w:val="0"/>
        <w:autoSpaceDN w:val="0"/>
        <w:spacing w:after="0" w:line="0" w:lineRule="atLeast"/>
        <w:ind w:left="0"/>
        <w:jc w:val="center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«</w:t>
      </w:r>
      <w:r w:rsidRPr="00D72870">
        <w:rPr>
          <w:rFonts w:eastAsia="Times New Roman" w:cs="Times New Roman"/>
          <w:b/>
          <w:sz w:val="28"/>
          <w:szCs w:val="28"/>
          <w:lang w:eastAsia="ru-RU"/>
        </w:rPr>
        <w:t>4. Финансовое обеспечение реализации проекта</w:t>
      </w:r>
      <w:r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725AFC" w:rsidRPr="00D72870" w:rsidRDefault="00725AFC" w:rsidP="00B86B2A">
      <w:pPr>
        <w:pStyle w:val="a3"/>
        <w:widowControl w:val="0"/>
        <w:autoSpaceDE w:val="0"/>
        <w:autoSpaceDN w:val="0"/>
        <w:spacing w:after="0" w:line="240" w:lineRule="auto"/>
        <w:ind w:left="851"/>
        <w:jc w:val="center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21"/>
        <w:gridCol w:w="1228"/>
        <w:gridCol w:w="1229"/>
        <w:gridCol w:w="1228"/>
        <w:gridCol w:w="1229"/>
        <w:gridCol w:w="1228"/>
        <w:gridCol w:w="1229"/>
        <w:gridCol w:w="1275"/>
      </w:tblGrid>
      <w:tr w:rsidR="00B86B2A" w:rsidRPr="001064DA" w:rsidTr="00C34D85">
        <w:tc>
          <w:tcPr>
            <w:tcW w:w="737" w:type="dxa"/>
            <w:vMerge w:val="restart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5421" w:type="dxa"/>
            <w:vMerge w:val="restart"/>
          </w:tcPr>
          <w:p w:rsidR="00B86B2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Наименование результата и источники </w:t>
            </w:r>
          </w:p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финансирования</w:t>
            </w:r>
          </w:p>
        </w:tc>
        <w:tc>
          <w:tcPr>
            <w:tcW w:w="7371" w:type="dxa"/>
            <w:gridSpan w:val="6"/>
          </w:tcPr>
          <w:p w:rsidR="00B86B2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Объем финансового обеспечения по годам реализации </w:t>
            </w:r>
          </w:p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  <w:tc>
          <w:tcPr>
            <w:tcW w:w="1275" w:type="dxa"/>
            <w:vMerge w:val="restart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Всего </w:t>
            </w:r>
          </w:p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</w:tr>
      <w:tr w:rsidR="00B86B2A" w:rsidRPr="001064DA" w:rsidTr="00C34D85">
        <w:tc>
          <w:tcPr>
            <w:tcW w:w="737" w:type="dxa"/>
            <w:vMerge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21" w:type="dxa"/>
            <w:vMerge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29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28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229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228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229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275" w:type="dxa"/>
            <w:vMerge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86B2A" w:rsidRPr="001064DA" w:rsidTr="00C34D85">
        <w:tc>
          <w:tcPr>
            <w:tcW w:w="737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28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29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28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29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228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29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B86B2A" w:rsidRPr="001064DA" w:rsidTr="00B86B2A">
        <w:tc>
          <w:tcPr>
            <w:tcW w:w="14804" w:type="dxa"/>
            <w:gridSpan w:val="9"/>
          </w:tcPr>
          <w:p w:rsidR="00B86B2A" w:rsidRPr="001064DA" w:rsidRDefault="00B86B2A" w:rsidP="00B86B2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b/>
                <w:szCs w:val="24"/>
                <w:lang w:eastAsia="ru-RU"/>
              </w:rPr>
              <w:t xml:space="preserve">Задача: </w:t>
            </w:r>
            <w:r w:rsidRPr="00B86B2A">
              <w:rPr>
                <w:rFonts w:eastAsia="Times New Roman" w:cs="Times New Roman"/>
                <w:b/>
                <w:szCs w:val="24"/>
                <w:lang w:eastAsia="ru-RU"/>
              </w:rPr>
              <w:t>Профилактика и предупреждение дорожно-транспортны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х происшествий с участием детей</w:t>
            </w:r>
          </w:p>
        </w:tc>
      </w:tr>
      <w:tr w:rsidR="00B86B2A" w:rsidRPr="001064DA" w:rsidTr="00C34D85">
        <w:tc>
          <w:tcPr>
            <w:tcW w:w="737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86B2A">
              <w:rPr>
                <w:rFonts w:eastAsia="Times New Roman" w:cs="Times New Roman"/>
                <w:szCs w:val="24"/>
                <w:lang w:eastAsia="ru-RU"/>
              </w:rPr>
              <w:t>Профилактика и предупреждение дорожно-транспортных происшествий с участием детей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</w:tr>
      <w:tr w:rsidR="00B86B2A" w:rsidRPr="001064DA" w:rsidTr="00C34D85">
        <w:tc>
          <w:tcPr>
            <w:tcW w:w="737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5421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B86B2A" w:rsidRPr="001064DA" w:rsidTr="00C34D85">
        <w:tc>
          <w:tcPr>
            <w:tcW w:w="737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5421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B86B2A" w:rsidRPr="001064DA" w:rsidTr="00C34D85">
        <w:tc>
          <w:tcPr>
            <w:tcW w:w="737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5421" w:type="dxa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B86B2A" w:rsidRPr="001064DA" w:rsidTr="00C34D85">
        <w:tc>
          <w:tcPr>
            <w:tcW w:w="6158" w:type="dxa"/>
            <w:gridSpan w:val="2"/>
          </w:tcPr>
          <w:p w:rsidR="00B86B2A" w:rsidRPr="001064D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86B2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6B2A" w:rsidRPr="00F5477A" w:rsidRDefault="00B86B2A" w:rsidP="00212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</w:tbl>
    <w:p w:rsidR="00B86B2A" w:rsidRPr="00B86B2A" w:rsidRDefault="00725AFC" w:rsidP="00725AFC">
      <w:pPr>
        <w:ind w:left="14459" w:right="-881"/>
        <w:rPr>
          <w:sz w:val="28"/>
        </w:rPr>
      </w:pPr>
      <w:r>
        <w:rPr>
          <w:sz w:val="28"/>
        </w:rPr>
        <w:t>».</w:t>
      </w:r>
    </w:p>
    <w:sectPr w:rsidR="00B86B2A" w:rsidRPr="00B86B2A" w:rsidSect="00725AFC">
      <w:pgSz w:w="16838" w:h="11906" w:orient="landscape"/>
      <w:pgMar w:top="153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0135"/>
    <w:multiLevelType w:val="hybridMultilevel"/>
    <w:tmpl w:val="7AD6C612"/>
    <w:lvl w:ilvl="0" w:tplc="A96402B6">
      <w:start w:val="3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>
    <w:nsid w:val="14A40D9F"/>
    <w:multiLevelType w:val="multilevel"/>
    <w:tmpl w:val="C8EC9E7A"/>
    <w:lvl w:ilvl="0">
      <w:start w:val="1"/>
      <w:numFmt w:val="decimal"/>
      <w:lvlText w:val="%1."/>
      <w:lvlJc w:val="left"/>
      <w:pPr>
        <w:ind w:left="1271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1" w:hanging="2160"/>
      </w:pPr>
      <w:rPr>
        <w:rFonts w:hint="default"/>
      </w:rPr>
    </w:lvl>
  </w:abstractNum>
  <w:abstractNum w:abstractNumId="2">
    <w:nsid w:val="19E77954"/>
    <w:multiLevelType w:val="hybridMultilevel"/>
    <w:tmpl w:val="7AD6C612"/>
    <w:lvl w:ilvl="0" w:tplc="A96402B6">
      <w:start w:val="3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>
    <w:nsid w:val="387C3A3E"/>
    <w:multiLevelType w:val="hybridMultilevel"/>
    <w:tmpl w:val="6B24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957C3"/>
    <w:multiLevelType w:val="hybridMultilevel"/>
    <w:tmpl w:val="7AD6C612"/>
    <w:lvl w:ilvl="0" w:tplc="A96402B6">
      <w:start w:val="3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7A"/>
    <w:rsid w:val="000D3A24"/>
    <w:rsid w:val="001B3EC0"/>
    <w:rsid w:val="001E0A6A"/>
    <w:rsid w:val="00200291"/>
    <w:rsid w:val="00212A8E"/>
    <w:rsid w:val="002B4011"/>
    <w:rsid w:val="00373C16"/>
    <w:rsid w:val="00415B54"/>
    <w:rsid w:val="004900D9"/>
    <w:rsid w:val="004B3795"/>
    <w:rsid w:val="005C3D67"/>
    <w:rsid w:val="00674E6D"/>
    <w:rsid w:val="00725AFC"/>
    <w:rsid w:val="00790828"/>
    <w:rsid w:val="007F28E1"/>
    <w:rsid w:val="00A307C5"/>
    <w:rsid w:val="00AD087F"/>
    <w:rsid w:val="00B05310"/>
    <w:rsid w:val="00B62FE4"/>
    <w:rsid w:val="00B86B2A"/>
    <w:rsid w:val="00B976C2"/>
    <w:rsid w:val="00BF7354"/>
    <w:rsid w:val="00C10350"/>
    <w:rsid w:val="00C34D85"/>
    <w:rsid w:val="00C418B7"/>
    <w:rsid w:val="00CC1E3E"/>
    <w:rsid w:val="00CC314D"/>
    <w:rsid w:val="00D22B91"/>
    <w:rsid w:val="00D6559F"/>
    <w:rsid w:val="00D72870"/>
    <w:rsid w:val="00E040A5"/>
    <w:rsid w:val="00EA7B1C"/>
    <w:rsid w:val="00F5477A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1D592-09F6-4834-B4DF-E23BBA97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7A"/>
    <w:pPr>
      <w:spacing w:after="200" w:line="276" w:lineRule="auto"/>
      <w:jc w:val="both"/>
    </w:pPr>
    <w:rPr>
      <w:rFonts w:eastAsia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1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Stroitel3</dc:creator>
  <cp:lastModifiedBy>admin</cp:lastModifiedBy>
  <cp:revision>17</cp:revision>
  <cp:lastPrinted>2026-04-14T12:19:00Z</cp:lastPrinted>
  <dcterms:created xsi:type="dcterms:W3CDTF">2026-04-14T09:36:00Z</dcterms:created>
  <dcterms:modified xsi:type="dcterms:W3CDTF">2026-04-20T07:09:00Z</dcterms:modified>
</cp:coreProperties>
</file>