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19103" w14:textId="77777777" w:rsidR="000D6D1C" w:rsidRDefault="000D6D1C" w:rsidP="000D6D1C">
      <w:pPr>
        <w:jc w:val="center"/>
      </w:pPr>
    </w:p>
    <w:p w14:paraId="25C50672" w14:textId="77777777" w:rsidR="000D6D1C" w:rsidRDefault="000D6D1C" w:rsidP="000D6D1C">
      <w:pPr>
        <w:jc w:val="center"/>
      </w:pPr>
    </w:p>
    <w:p w14:paraId="1294FB8A" w14:textId="77777777" w:rsidR="000D6D1C" w:rsidRDefault="000D6D1C" w:rsidP="000D6D1C">
      <w:pPr>
        <w:jc w:val="center"/>
        <w:rPr>
          <w:b/>
        </w:rPr>
      </w:pPr>
    </w:p>
    <w:p w14:paraId="7882927B" w14:textId="77777777" w:rsidR="000D6D1C" w:rsidRDefault="000D6D1C" w:rsidP="000D6D1C">
      <w:pPr>
        <w:jc w:val="center"/>
        <w:rPr>
          <w:b/>
          <w:lang w:val="en-US"/>
        </w:rPr>
      </w:pPr>
    </w:p>
    <w:p w14:paraId="443A5F1C" w14:textId="77777777" w:rsidR="000D6D1C" w:rsidRDefault="000D6D1C" w:rsidP="000D6D1C">
      <w:pPr>
        <w:jc w:val="center"/>
        <w:rPr>
          <w:b/>
          <w:lang w:val="en-US"/>
        </w:rPr>
      </w:pPr>
    </w:p>
    <w:p w14:paraId="0E5F9AB4" w14:textId="77777777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04BEA397" w14:textId="2E345936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C44D75">
        <w:rPr>
          <w:b/>
          <w:sz w:val="28"/>
          <w:szCs w:val="28"/>
        </w:rPr>
        <w:t>ОКРУГА</w:t>
      </w:r>
    </w:p>
    <w:p w14:paraId="294F2989" w14:textId="10110178" w:rsidR="000A1926" w:rsidRPr="001D717F" w:rsidRDefault="000A1926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2096942D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4BBF3E4A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706A638C" wp14:editId="3C79D6A3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02C582B7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6E34542F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14:paraId="5D2B3746" w14:textId="77777777">
        <w:tc>
          <w:tcPr>
            <w:tcW w:w="588" w:type="dxa"/>
          </w:tcPr>
          <w:p w14:paraId="688E87A2" w14:textId="77777777" w:rsidR="000D6D1C" w:rsidRDefault="000D6D1C">
            <w:pPr>
              <w:jc w:val="center"/>
              <w:rPr>
                <w:sz w:val="28"/>
                <w:szCs w:val="28"/>
              </w:rPr>
            </w:pPr>
            <w: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64CA9" w14:textId="19173F82" w:rsidR="000D6D1C" w:rsidRDefault="001D7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A1926">
              <w:rPr>
                <w:sz w:val="28"/>
                <w:szCs w:val="28"/>
              </w:rPr>
              <w:t>29.04.2026 г.</w:t>
            </w:r>
          </w:p>
        </w:tc>
        <w:tc>
          <w:tcPr>
            <w:tcW w:w="484" w:type="dxa"/>
          </w:tcPr>
          <w:p w14:paraId="09E7BE13" w14:textId="77777777" w:rsidR="000D6D1C" w:rsidRDefault="000D6D1C">
            <w:pPr>
              <w:jc w:val="center"/>
              <w:rPr>
                <w:sz w:val="28"/>
                <w:szCs w:val="28"/>
              </w:rPr>
            </w:pPr>
            <w: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387BE" w14:textId="5A7E041D" w:rsidR="000D6D1C" w:rsidRDefault="00EB1D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  <w:bookmarkStart w:id="0" w:name="_GoBack"/>
            <w:bookmarkEnd w:id="0"/>
          </w:p>
        </w:tc>
      </w:tr>
    </w:tbl>
    <w:p w14:paraId="5DF45B8F" w14:textId="77777777" w:rsidR="000D6D1C" w:rsidRDefault="000D6D1C" w:rsidP="000D6D1C">
      <w:pPr>
        <w:jc w:val="center"/>
        <w:rPr>
          <w:sz w:val="28"/>
          <w:szCs w:val="28"/>
        </w:rPr>
      </w:pPr>
    </w:p>
    <w:p w14:paraId="026962B5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3AEDA4CA" w14:textId="77777777">
        <w:tc>
          <w:tcPr>
            <w:tcW w:w="2400" w:type="dxa"/>
          </w:tcPr>
          <w:p w14:paraId="1FFC607E" w14:textId="77777777" w:rsidR="000D6D1C" w:rsidRPr="008A2C98" w:rsidRDefault="000D6D1C">
            <w:pPr>
              <w:jc w:val="center"/>
              <w:rPr>
                <w:sz w:val="16"/>
                <w:szCs w:val="16"/>
              </w:rPr>
            </w:pPr>
            <w:r w:rsidRPr="008A2C98">
              <w:rPr>
                <w:sz w:val="16"/>
                <w:szCs w:val="16"/>
              </w:rPr>
              <w:t>с. Тарногский Городок</w:t>
            </w:r>
          </w:p>
          <w:p w14:paraId="300E9818" w14:textId="77777777" w:rsidR="000D6D1C" w:rsidRDefault="000D6D1C">
            <w:pPr>
              <w:jc w:val="center"/>
            </w:pPr>
            <w:r w:rsidRPr="008A2C98">
              <w:rPr>
                <w:sz w:val="16"/>
                <w:szCs w:val="16"/>
              </w:rPr>
              <w:t>Вологодская область</w:t>
            </w:r>
          </w:p>
        </w:tc>
      </w:tr>
    </w:tbl>
    <w:p w14:paraId="49D7AB94" w14:textId="77777777" w:rsidR="000D6D1C" w:rsidRDefault="000D6D1C" w:rsidP="000D6D1C">
      <w:pPr>
        <w:jc w:val="center"/>
        <w:rPr>
          <w:sz w:val="28"/>
          <w:szCs w:val="28"/>
        </w:rPr>
      </w:pPr>
    </w:p>
    <w:p w14:paraId="71DE3091" w14:textId="77777777" w:rsidR="005914D4" w:rsidRPr="000A1926" w:rsidRDefault="005914D4" w:rsidP="000A1926">
      <w:pPr>
        <w:ind w:right="4251"/>
        <w:jc w:val="both"/>
        <w:rPr>
          <w:sz w:val="28"/>
          <w:szCs w:val="28"/>
        </w:rPr>
      </w:pPr>
      <w:r w:rsidRPr="000A1926">
        <w:rPr>
          <w:sz w:val="28"/>
          <w:szCs w:val="28"/>
        </w:rPr>
        <w:t xml:space="preserve">О внесении </w:t>
      </w:r>
      <w:r w:rsidR="005959CD" w:rsidRPr="000A1926">
        <w:rPr>
          <w:sz w:val="28"/>
          <w:szCs w:val="28"/>
        </w:rPr>
        <w:t xml:space="preserve">изменений </w:t>
      </w:r>
      <w:r w:rsidRPr="000A1926">
        <w:rPr>
          <w:sz w:val="28"/>
          <w:szCs w:val="28"/>
        </w:rPr>
        <w:t>в прогнозный</w:t>
      </w:r>
    </w:p>
    <w:p w14:paraId="6A169F8A" w14:textId="7DB54566" w:rsidR="005914D4" w:rsidRPr="005736B4" w:rsidRDefault="00B61F9D" w:rsidP="000A1926">
      <w:pPr>
        <w:ind w:right="4251"/>
        <w:jc w:val="both"/>
        <w:rPr>
          <w:sz w:val="26"/>
          <w:szCs w:val="26"/>
        </w:rPr>
      </w:pPr>
      <w:r w:rsidRPr="000A1926">
        <w:rPr>
          <w:sz w:val="28"/>
          <w:szCs w:val="28"/>
        </w:rPr>
        <w:t>план (программа)</w:t>
      </w:r>
      <w:r w:rsidR="005914D4" w:rsidRPr="000A1926">
        <w:rPr>
          <w:sz w:val="28"/>
          <w:szCs w:val="28"/>
        </w:rPr>
        <w:t xml:space="preserve"> приватизации имущества</w:t>
      </w:r>
      <w:r w:rsidR="000A1926">
        <w:rPr>
          <w:sz w:val="28"/>
          <w:szCs w:val="28"/>
        </w:rPr>
        <w:t xml:space="preserve"> </w:t>
      </w:r>
      <w:r w:rsidR="005914D4" w:rsidRPr="000A1926">
        <w:rPr>
          <w:sz w:val="28"/>
          <w:szCs w:val="28"/>
        </w:rPr>
        <w:t xml:space="preserve">Тарногского муниципального </w:t>
      </w:r>
      <w:r w:rsidR="00C44D75" w:rsidRPr="000A1926">
        <w:rPr>
          <w:sz w:val="28"/>
          <w:szCs w:val="28"/>
        </w:rPr>
        <w:t>округа</w:t>
      </w:r>
      <w:r w:rsidR="000A1926">
        <w:rPr>
          <w:sz w:val="28"/>
          <w:szCs w:val="28"/>
        </w:rPr>
        <w:t xml:space="preserve"> </w:t>
      </w:r>
      <w:r w:rsidR="005914D4" w:rsidRPr="000A1926">
        <w:rPr>
          <w:sz w:val="28"/>
          <w:szCs w:val="28"/>
        </w:rPr>
        <w:t xml:space="preserve">на </w:t>
      </w:r>
      <w:r w:rsidR="003B7228" w:rsidRPr="000A1926">
        <w:rPr>
          <w:sz w:val="28"/>
          <w:szCs w:val="28"/>
        </w:rPr>
        <w:t>202</w:t>
      </w:r>
      <w:r w:rsidR="00495502" w:rsidRPr="000A1926">
        <w:rPr>
          <w:sz w:val="28"/>
          <w:szCs w:val="28"/>
        </w:rPr>
        <w:t>6</w:t>
      </w:r>
      <w:r w:rsidR="00B2440F" w:rsidRPr="000A1926">
        <w:rPr>
          <w:sz w:val="28"/>
          <w:szCs w:val="28"/>
        </w:rPr>
        <w:t xml:space="preserve"> год</w:t>
      </w:r>
    </w:p>
    <w:p w14:paraId="00F35E15" w14:textId="77777777" w:rsidR="000D6D1C" w:rsidRDefault="000D6D1C" w:rsidP="000D6D1C">
      <w:pPr>
        <w:jc w:val="center"/>
      </w:pPr>
    </w:p>
    <w:p w14:paraId="136D0327" w14:textId="77777777" w:rsidR="000D6D1C" w:rsidRDefault="000D6D1C" w:rsidP="000D6D1C">
      <w:pPr>
        <w:jc w:val="center"/>
      </w:pPr>
    </w:p>
    <w:p w14:paraId="581EB97F" w14:textId="77777777" w:rsidR="00972545" w:rsidRDefault="003B7228" w:rsidP="00C44D75">
      <w:pPr>
        <w:widowControl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14:paraId="54FBCCD1" w14:textId="5542602F" w:rsidR="00D77AE6" w:rsidRPr="000A1926" w:rsidRDefault="005914D4" w:rsidP="000A1926">
      <w:pPr>
        <w:widowControl w:val="0"/>
        <w:ind w:right="-1" w:firstLine="567"/>
        <w:jc w:val="both"/>
        <w:rPr>
          <w:b/>
          <w:sz w:val="28"/>
          <w:szCs w:val="28"/>
        </w:rPr>
      </w:pPr>
      <w:r w:rsidRPr="000A1926">
        <w:rPr>
          <w:sz w:val="28"/>
          <w:szCs w:val="28"/>
        </w:rPr>
        <w:t xml:space="preserve">В соответствии с </w:t>
      </w:r>
      <w:r w:rsidR="00C44D75" w:rsidRPr="000A1926">
        <w:rPr>
          <w:sz w:val="28"/>
          <w:szCs w:val="28"/>
        </w:rPr>
        <w:t>Положением о порядке и условиях приватизации муниципального имущества, находящегося в собственности Тарногского муниципального округа Вологодской области,</w:t>
      </w:r>
      <w:r w:rsidRPr="000A1926">
        <w:rPr>
          <w:sz w:val="28"/>
          <w:szCs w:val="28"/>
        </w:rPr>
        <w:t xml:space="preserve"> утвержденным решением </w:t>
      </w:r>
      <w:r w:rsidR="0077588A" w:rsidRPr="000A1926">
        <w:rPr>
          <w:sz w:val="28"/>
          <w:szCs w:val="28"/>
        </w:rPr>
        <w:t xml:space="preserve">Представительного Собрания Тарногского муниципального </w:t>
      </w:r>
      <w:r w:rsidR="00C44D75" w:rsidRPr="000A1926">
        <w:rPr>
          <w:sz w:val="28"/>
          <w:szCs w:val="28"/>
        </w:rPr>
        <w:t>округа Вологодской области</w:t>
      </w:r>
      <w:r w:rsidRPr="000A1926">
        <w:rPr>
          <w:sz w:val="28"/>
          <w:szCs w:val="28"/>
        </w:rPr>
        <w:t xml:space="preserve"> </w:t>
      </w:r>
      <w:r w:rsidR="0077588A" w:rsidRPr="000A1926">
        <w:rPr>
          <w:sz w:val="28"/>
          <w:szCs w:val="28"/>
        </w:rPr>
        <w:t>от 2</w:t>
      </w:r>
      <w:r w:rsidR="00C44D75" w:rsidRPr="000A1926">
        <w:rPr>
          <w:sz w:val="28"/>
          <w:szCs w:val="28"/>
        </w:rPr>
        <w:t>2</w:t>
      </w:r>
      <w:r w:rsidR="0077588A" w:rsidRPr="000A1926">
        <w:rPr>
          <w:sz w:val="28"/>
          <w:szCs w:val="28"/>
        </w:rPr>
        <w:t>.1</w:t>
      </w:r>
      <w:r w:rsidR="00C44D75" w:rsidRPr="000A1926">
        <w:rPr>
          <w:sz w:val="28"/>
          <w:szCs w:val="28"/>
        </w:rPr>
        <w:t>2</w:t>
      </w:r>
      <w:r w:rsidR="0077588A" w:rsidRPr="000A1926">
        <w:rPr>
          <w:sz w:val="28"/>
          <w:szCs w:val="28"/>
        </w:rPr>
        <w:t>.20</w:t>
      </w:r>
      <w:r w:rsidR="00C44D75" w:rsidRPr="000A1926">
        <w:rPr>
          <w:sz w:val="28"/>
          <w:szCs w:val="28"/>
        </w:rPr>
        <w:t>22</w:t>
      </w:r>
      <w:r w:rsidR="0077588A" w:rsidRPr="000A1926">
        <w:rPr>
          <w:sz w:val="28"/>
          <w:szCs w:val="28"/>
        </w:rPr>
        <w:t xml:space="preserve"> №</w:t>
      </w:r>
      <w:r w:rsidR="00216A95" w:rsidRPr="000A1926">
        <w:rPr>
          <w:sz w:val="28"/>
          <w:szCs w:val="28"/>
        </w:rPr>
        <w:t xml:space="preserve"> </w:t>
      </w:r>
      <w:r w:rsidR="00C44D75" w:rsidRPr="000A1926">
        <w:rPr>
          <w:sz w:val="28"/>
          <w:szCs w:val="28"/>
        </w:rPr>
        <w:t>90</w:t>
      </w:r>
      <w:r w:rsidRPr="000A1926">
        <w:rPr>
          <w:sz w:val="28"/>
          <w:szCs w:val="28"/>
        </w:rPr>
        <w:t>,</w:t>
      </w:r>
      <w:r w:rsidR="000A1926">
        <w:rPr>
          <w:sz w:val="28"/>
          <w:szCs w:val="28"/>
        </w:rPr>
        <w:t xml:space="preserve"> </w:t>
      </w:r>
      <w:r w:rsidR="001D717F" w:rsidRPr="000A1926">
        <w:rPr>
          <w:sz w:val="28"/>
          <w:szCs w:val="28"/>
        </w:rPr>
        <w:t xml:space="preserve">Представительное Собрание </w:t>
      </w:r>
      <w:r w:rsidR="0002775B" w:rsidRPr="000A1926">
        <w:rPr>
          <w:sz w:val="28"/>
          <w:szCs w:val="28"/>
        </w:rPr>
        <w:t xml:space="preserve">Тарногского муниципального </w:t>
      </w:r>
      <w:r w:rsidR="00C44D75" w:rsidRPr="000A1926">
        <w:rPr>
          <w:sz w:val="28"/>
          <w:szCs w:val="28"/>
        </w:rPr>
        <w:t>округа Вологодской области</w:t>
      </w:r>
      <w:r w:rsidR="0002775B" w:rsidRPr="000A1926">
        <w:rPr>
          <w:b/>
          <w:sz w:val="28"/>
          <w:szCs w:val="28"/>
        </w:rPr>
        <w:t xml:space="preserve"> </w:t>
      </w:r>
    </w:p>
    <w:p w14:paraId="5F3CB577" w14:textId="6E70D4A5" w:rsidR="00D77AE6" w:rsidRPr="000A1926" w:rsidRDefault="000D6D1C" w:rsidP="000A1926">
      <w:pPr>
        <w:ind w:firstLine="567"/>
        <w:jc w:val="both"/>
        <w:rPr>
          <w:sz w:val="28"/>
          <w:szCs w:val="28"/>
        </w:rPr>
      </w:pPr>
      <w:r w:rsidRPr="000A1926">
        <w:rPr>
          <w:b/>
          <w:sz w:val="28"/>
          <w:szCs w:val="28"/>
        </w:rPr>
        <w:t>РЕШИЛО</w:t>
      </w:r>
      <w:r w:rsidR="001D717F" w:rsidRPr="000A1926">
        <w:rPr>
          <w:b/>
          <w:sz w:val="28"/>
          <w:szCs w:val="28"/>
        </w:rPr>
        <w:t>:</w:t>
      </w:r>
      <w:r w:rsidRPr="000A1926">
        <w:rPr>
          <w:sz w:val="28"/>
          <w:szCs w:val="28"/>
        </w:rPr>
        <w:t xml:space="preserve"> </w:t>
      </w:r>
    </w:p>
    <w:p w14:paraId="370A734B" w14:textId="11AFAED4" w:rsidR="002A1463" w:rsidRPr="000A1926" w:rsidRDefault="000D6D1C" w:rsidP="007340E5">
      <w:pPr>
        <w:ind w:firstLine="567"/>
        <w:jc w:val="both"/>
        <w:rPr>
          <w:sz w:val="28"/>
          <w:szCs w:val="28"/>
        </w:rPr>
      </w:pPr>
      <w:r w:rsidRPr="000A1926">
        <w:rPr>
          <w:sz w:val="28"/>
          <w:szCs w:val="28"/>
        </w:rPr>
        <w:t>1.</w:t>
      </w:r>
      <w:r w:rsidR="002A1463" w:rsidRPr="000A1926">
        <w:rPr>
          <w:sz w:val="28"/>
          <w:szCs w:val="28"/>
        </w:rPr>
        <w:t xml:space="preserve">   В</w:t>
      </w:r>
      <w:r w:rsidR="00856ADF" w:rsidRPr="000A1926">
        <w:rPr>
          <w:sz w:val="28"/>
          <w:szCs w:val="28"/>
        </w:rPr>
        <w:t>нести в</w:t>
      </w:r>
      <w:r w:rsidR="002A1463" w:rsidRPr="000A1926">
        <w:rPr>
          <w:sz w:val="28"/>
          <w:szCs w:val="28"/>
        </w:rPr>
        <w:t xml:space="preserve"> Прогнозный план (программа) приватизации имущества Тарногского муниципального </w:t>
      </w:r>
      <w:r w:rsidR="00C44D75" w:rsidRPr="000A1926">
        <w:rPr>
          <w:sz w:val="28"/>
          <w:szCs w:val="28"/>
        </w:rPr>
        <w:t>округа</w:t>
      </w:r>
      <w:r w:rsidR="002A1463" w:rsidRPr="000A1926">
        <w:rPr>
          <w:sz w:val="28"/>
          <w:szCs w:val="28"/>
        </w:rPr>
        <w:t xml:space="preserve"> на </w:t>
      </w:r>
      <w:r w:rsidR="005736B4" w:rsidRPr="000A1926">
        <w:rPr>
          <w:sz w:val="28"/>
          <w:szCs w:val="28"/>
        </w:rPr>
        <w:t>202</w:t>
      </w:r>
      <w:r w:rsidR="00495502" w:rsidRPr="000A1926">
        <w:rPr>
          <w:sz w:val="28"/>
          <w:szCs w:val="28"/>
        </w:rPr>
        <w:t>6</w:t>
      </w:r>
      <w:r w:rsidR="005736B4" w:rsidRPr="000A1926">
        <w:rPr>
          <w:sz w:val="28"/>
          <w:szCs w:val="28"/>
        </w:rPr>
        <w:t xml:space="preserve"> год</w:t>
      </w:r>
      <w:r w:rsidR="002A1463" w:rsidRPr="000A1926">
        <w:rPr>
          <w:sz w:val="28"/>
          <w:szCs w:val="28"/>
        </w:rPr>
        <w:t xml:space="preserve">, утвержденный решением Представительного Собрания </w:t>
      </w:r>
      <w:r w:rsidR="0002775B" w:rsidRPr="000A1926">
        <w:rPr>
          <w:sz w:val="28"/>
          <w:szCs w:val="28"/>
        </w:rPr>
        <w:t xml:space="preserve">Тарногского муниципального </w:t>
      </w:r>
      <w:r w:rsidR="00C44D75" w:rsidRPr="000A1926">
        <w:rPr>
          <w:sz w:val="28"/>
          <w:szCs w:val="28"/>
        </w:rPr>
        <w:t xml:space="preserve">округа Вологодской области </w:t>
      </w:r>
      <w:r w:rsidR="002A1463" w:rsidRPr="000A1926">
        <w:rPr>
          <w:sz w:val="28"/>
          <w:szCs w:val="28"/>
        </w:rPr>
        <w:t xml:space="preserve">от </w:t>
      </w:r>
      <w:r w:rsidR="00D708D4" w:rsidRPr="000A1926">
        <w:rPr>
          <w:sz w:val="28"/>
          <w:szCs w:val="28"/>
        </w:rPr>
        <w:t>2</w:t>
      </w:r>
      <w:r w:rsidR="00495502" w:rsidRPr="000A1926">
        <w:rPr>
          <w:sz w:val="28"/>
          <w:szCs w:val="28"/>
        </w:rPr>
        <w:t>7</w:t>
      </w:r>
      <w:r w:rsidR="00216A95" w:rsidRPr="000A1926">
        <w:rPr>
          <w:sz w:val="28"/>
          <w:szCs w:val="28"/>
        </w:rPr>
        <w:t>.1</w:t>
      </w:r>
      <w:r w:rsidR="00495502" w:rsidRPr="000A1926">
        <w:rPr>
          <w:sz w:val="28"/>
          <w:szCs w:val="28"/>
        </w:rPr>
        <w:t>1</w:t>
      </w:r>
      <w:r w:rsidR="00216A95" w:rsidRPr="000A1926">
        <w:rPr>
          <w:sz w:val="28"/>
          <w:szCs w:val="28"/>
        </w:rPr>
        <w:t>.202</w:t>
      </w:r>
      <w:r w:rsidR="00495502" w:rsidRPr="000A1926">
        <w:rPr>
          <w:sz w:val="28"/>
          <w:szCs w:val="28"/>
        </w:rPr>
        <w:t>5</w:t>
      </w:r>
      <w:r w:rsidR="002A1463" w:rsidRPr="000A1926">
        <w:rPr>
          <w:sz w:val="28"/>
          <w:szCs w:val="28"/>
        </w:rPr>
        <w:t xml:space="preserve"> г</w:t>
      </w:r>
      <w:r w:rsidR="005736B4" w:rsidRPr="000A1926">
        <w:rPr>
          <w:sz w:val="28"/>
          <w:szCs w:val="28"/>
        </w:rPr>
        <w:t>.</w:t>
      </w:r>
      <w:r w:rsidR="002A1463" w:rsidRPr="000A1926">
        <w:rPr>
          <w:sz w:val="28"/>
          <w:szCs w:val="28"/>
        </w:rPr>
        <w:t xml:space="preserve"> №</w:t>
      </w:r>
      <w:r w:rsidR="00216A95" w:rsidRPr="000A1926">
        <w:rPr>
          <w:sz w:val="28"/>
          <w:szCs w:val="28"/>
        </w:rPr>
        <w:t xml:space="preserve"> </w:t>
      </w:r>
      <w:r w:rsidR="00495502" w:rsidRPr="000A1926">
        <w:rPr>
          <w:sz w:val="28"/>
          <w:szCs w:val="28"/>
        </w:rPr>
        <w:t>410</w:t>
      </w:r>
      <w:r w:rsidR="00E932F7" w:rsidRPr="000A1926">
        <w:rPr>
          <w:sz w:val="28"/>
          <w:szCs w:val="28"/>
        </w:rPr>
        <w:t xml:space="preserve"> </w:t>
      </w:r>
      <w:r w:rsidR="005309AE" w:rsidRPr="000A1926">
        <w:rPr>
          <w:sz w:val="28"/>
          <w:szCs w:val="28"/>
        </w:rPr>
        <w:t>(ред. от 15.12.2025 № 416</w:t>
      </w:r>
      <w:r w:rsidR="006310AB" w:rsidRPr="000A1926">
        <w:rPr>
          <w:sz w:val="28"/>
          <w:szCs w:val="28"/>
        </w:rPr>
        <w:t>, от 29.01.2026 № 422</w:t>
      </w:r>
      <w:r w:rsidR="00242935" w:rsidRPr="000A1926">
        <w:rPr>
          <w:sz w:val="28"/>
          <w:szCs w:val="28"/>
        </w:rPr>
        <w:t>, 26.02.2026 № 430</w:t>
      </w:r>
      <w:r w:rsidR="005309AE" w:rsidRPr="000A1926">
        <w:rPr>
          <w:sz w:val="28"/>
          <w:szCs w:val="28"/>
        </w:rPr>
        <w:t>)</w:t>
      </w:r>
      <w:r w:rsidR="00B01711" w:rsidRPr="000A1926">
        <w:rPr>
          <w:sz w:val="28"/>
          <w:szCs w:val="28"/>
        </w:rPr>
        <w:t xml:space="preserve"> </w:t>
      </w:r>
      <w:r w:rsidR="002A1463" w:rsidRPr="000A1926">
        <w:rPr>
          <w:sz w:val="28"/>
          <w:szCs w:val="28"/>
        </w:rPr>
        <w:t>следующие изменения:</w:t>
      </w:r>
    </w:p>
    <w:p w14:paraId="26F5CEA7" w14:textId="54B853BC" w:rsidR="0002775B" w:rsidRPr="000A1926" w:rsidRDefault="0002775B" w:rsidP="00D95B98">
      <w:pPr>
        <w:ind w:firstLine="708"/>
        <w:jc w:val="both"/>
        <w:rPr>
          <w:sz w:val="28"/>
          <w:szCs w:val="28"/>
        </w:rPr>
      </w:pPr>
      <w:r w:rsidRPr="000A1926">
        <w:rPr>
          <w:sz w:val="28"/>
          <w:szCs w:val="28"/>
        </w:rPr>
        <w:t xml:space="preserve">1.1. </w:t>
      </w:r>
      <w:r w:rsidR="006F504C" w:rsidRPr="000A1926">
        <w:rPr>
          <w:sz w:val="28"/>
          <w:szCs w:val="28"/>
        </w:rPr>
        <w:t>Строку 12 в т</w:t>
      </w:r>
      <w:r w:rsidR="005E72CF" w:rsidRPr="000A1926">
        <w:rPr>
          <w:sz w:val="28"/>
          <w:szCs w:val="28"/>
        </w:rPr>
        <w:t>аблиц</w:t>
      </w:r>
      <w:r w:rsidR="006F504C" w:rsidRPr="000A1926">
        <w:rPr>
          <w:sz w:val="28"/>
          <w:szCs w:val="28"/>
        </w:rPr>
        <w:t>е</w:t>
      </w:r>
      <w:r w:rsidR="005E72CF" w:rsidRPr="000A1926">
        <w:rPr>
          <w:sz w:val="28"/>
          <w:szCs w:val="28"/>
        </w:rPr>
        <w:t xml:space="preserve"> «</w:t>
      </w:r>
      <w:r w:rsidR="00495502" w:rsidRPr="000A1926">
        <w:rPr>
          <w:sz w:val="28"/>
          <w:szCs w:val="28"/>
        </w:rPr>
        <w:t>Муниципальное имущество</w:t>
      </w:r>
      <w:r w:rsidR="00D95B98" w:rsidRPr="000A1926">
        <w:rPr>
          <w:sz w:val="28"/>
          <w:szCs w:val="28"/>
        </w:rPr>
        <w:t>, приватизация которого планируется в 202</w:t>
      </w:r>
      <w:r w:rsidR="00495502" w:rsidRPr="000A1926">
        <w:rPr>
          <w:sz w:val="28"/>
          <w:szCs w:val="28"/>
        </w:rPr>
        <w:t>6</w:t>
      </w:r>
      <w:r w:rsidR="00D95B98" w:rsidRPr="000A1926">
        <w:rPr>
          <w:sz w:val="28"/>
          <w:szCs w:val="28"/>
        </w:rPr>
        <w:t xml:space="preserve"> году</w:t>
      </w:r>
      <w:r w:rsidR="005E72CF" w:rsidRPr="000A1926">
        <w:rPr>
          <w:sz w:val="28"/>
          <w:szCs w:val="28"/>
        </w:rPr>
        <w:t xml:space="preserve">» Прогнозного </w:t>
      </w:r>
      <w:r w:rsidRPr="000A1926">
        <w:rPr>
          <w:sz w:val="28"/>
          <w:szCs w:val="28"/>
        </w:rPr>
        <w:t xml:space="preserve">плана </w:t>
      </w:r>
      <w:r w:rsidR="006F504C" w:rsidRPr="000A1926">
        <w:rPr>
          <w:sz w:val="28"/>
          <w:szCs w:val="28"/>
        </w:rPr>
        <w:t>изложить в новой редакции</w:t>
      </w:r>
      <w:r w:rsidRPr="000A1926">
        <w:rPr>
          <w:sz w:val="28"/>
          <w:szCs w:val="28"/>
        </w:rPr>
        <w:t>:</w:t>
      </w:r>
    </w:p>
    <w:p w14:paraId="3F059E4E" w14:textId="77777777" w:rsidR="00D95B98" w:rsidRPr="00E932F7" w:rsidRDefault="00D95B98" w:rsidP="00D95B98">
      <w:pPr>
        <w:ind w:firstLine="708"/>
        <w:jc w:val="both"/>
        <w:rPr>
          <w:sz w:val="18"/>
          <w:szCs w:val="18"/>
        </w:rPr>
      </w:pPr>
    </w:p>
    <w:tbl>
      <w:tblPr>
        <w:tblStyle w:val="a5"/>
        <w:tblW w:w="9783" w:type="dxa"/>
        <w:tblLayout w:type="fixed"/>
        <w:tblLook w:val="04A0" w:firstRow="1" w:lastRow="0" w:firstColumn="1" w:lastColumn="0" w:noHBand="0" w:noVBand="1"/>
      </w:tblPr>
      <w:tblGrid>
        <w:gridCol w:w="319"/>
        <w:gridCol w:w="498"/>
        <w:gridCol w:w="6095"/>
        <w:gridCol w:w="1418"/>
        <w:gridCol w:w="709"/>
        <w:gridCol w:w="425"/>
        <w:gridCol w:w="319"/>
      </w:tblGrid>
      <w:tr w:rsidR="00495502" w14:paraId="561FA5A6" w14:textId="77777777" w:rsidTr="006310AB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6F4AB" w14:textId="77777777" w:rsidR="00495502" w:rsidRDefault="00A85D58" w:rsidP="00A97701">
            <w:pPr>
              <w:jc w:val="center"/>
            </w:pPr>
            <w:r>
              <w:t>«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1B353843" w14:textId="77777777" w:rsidR="00495502" w:rsidRPr="00F45C57" w:rsidRDefault="00573E8D" w:rsidP="006F504C">
            <w:pPr>
              <w:jc w:val="center"/>
            </w:pPr>
            <w:r>
              <w:t>1</w:t>
            </w:r>
            <w:r w:rsidR="006F504C">
              <w:t>2</w:t>
            </w:r>
          </w:p>
        </w:tc>
        <w:tc>
          <w:tcPr>
            <w:tcW w:w="6095" w:type="dxa"/>
          </w:tcPr>
          <w:p w14:paraId="63BC2AA5" w14:textId="77777777" w:rsidR="002878DF" w:rsidRPr="00F45C57" w:rsidRDefault="008144EE" w:rsidP="006310AB">
            <w:pPr>
              <w:jc w:val="both"/>
            </w:pPr>
            <w:r w:rsidRPr="002878DF">
              <w:t xml:space="preserve">Трактор гусеничный  ДТ- 75 </w:t>
            </w:r>
            <w:r>
              <w:t>Б</w:t>
            </w:r>
            <w:r w:rsidRPr="002878DF">
              <w:t xml:space="preserve">, заводской № машины (рамы) </w:t>
            </w:r>
            <w:r w:rsidRPr="0018262F">
              <w:t>281560</w:t>
            </w:r>
            <w:r w:rsidRPr="002878DF">
              <w:t xml:space="preserve">, двигатель № </w:t>
            </w:r>
            <w:r w:rsidRPr="0018262F">
              <w:t>216723</w:t>
            </w:r>
            <w:r w:rsidRPr="002878DF">
              <w:t xml:space="preserve">, коробка передач № </w:t>
            </w:r>
            <w:r w:rsidRPr="0018262F">
              <w:t>412059</w:t>
            </w:r>
            <w:r w:rsidRPr="002878DF">
              <w:t xml:space="preserve">, основной ведущий мост (мосты) № </w:t>
            </w:r>
            <w:r w:rsidRPr="0018262F">
              <w:t>412059</w:t>
            </w:r>
            <w:r w:rsidRPr="002878DF">
              <w:t>, 19</w:t>
            </w:r>
            <w:r w:rsidRPr="0018262F">
              <w:t>85</w:t>
            </w:r>
            <w:r w:rsidRPr="002878DF">
              <w:t xml:space="preserve"> года выпуска, цвет машины – красный</w:t>
            </w:r>
            <w:r>
              <w:t xml:space="preserve">, </w:t>
            </w:r>
            <w:r w:rsidRPr="00AE02D6">
              <w:t>паспорт самоходной машины и других видов техники</w:t>
            </w:r>
            <w:r>
              <w:t xml:space="preserve"> </w:t>
            </w:r>
            <w:r w:rsidRPr="002878DF">
              <w:t>RU</w:t>
            </w:r>
            <w:r w:rsidRPr="00FC3CAB">
              <w:t xml:space="preserve"> </w:t>
            </w:r>
            <w:r w:rsidRPr="002878DF">
              <w:t>CB</w:t>
            </w:r>
            <w:r>
              <w:t xml:space="preserve"> 60825</w:t>
            </w:r>
            <w:r w:rsidRPr="0018262F">
              <w:t>7</w:t>
            </w:r>
            <w:r>
              <w:t xml:space="preserve">, </w:t>
            </w:r>
            <w:r w:rsidRPr="00AE02D6">
              <w:t xml:space="preserve">свидетельство о регистрации машины </w:t>
            </w:r>
            <w:r w:rsidRPr="002878DF">
              <w:t>CE</w:t>
            </w:r>
            <w:r w:rsidRPr="00FC3CAB">
              <w:t xml:space="preserve"> 88073</w:t>
            </w:r>
            <w:r w:rsidRPr="0018262F">
              <w:t>5</w:t>
            </w:r>
            <w:r w:rsidRPr="00AE02D6">
              <w:t xml:space="preserve"> от 2</w:t>
            </w:r>
            <w:r w:rsidRPr="00FC3CAB">
              <w:t>9</w:t>
            </w:r>
            <w:r w:rsidRPr="00AE02D6">
              <w:t>.12.2022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BCE0A5" w14:textId="77777777" w:rsidR="00495502" w:rsidRPr="005309AE" w:rsidRDefault="00495502" w:rsidP="00A97701">
            <w:pPr>
              <w:jc w:val="center"/>
              <w:rPr>
                <w:sz w:val="18"/>
                <w:szCs w:val="18"/>
              </w:rPr>
            </w:pPr>
            <w:r w:rsidRPr="005309AE">
              <w:rPr>
                <w:sz w:val="18"/>
                <w:szCs w:val="18"/>
              </w:rPr>
              <w:t>аукцион, посредством  публичного предложения, по минимально допустимой цене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02F894" w14:textId="77777777" w:rsidR="00495502" w:rsidRDefault="00A85D58" w:rsidP="00A97701">
            <w:pPr>
              <w:jc w:val="center"/>
            </w:pPr>
            <w:r>
              <w:t>2026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07090E" w14:textId="77777777" w:rsidR="00495502" w:rsidRDefault="00495502" w:rsidP="00A97701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315E9" w14:textId="77777777" w:rsidR="00495502" w:rsidRDefault="00495502" w:rsidP="00A97701">
            <w:pPr>
              <w:jc w:val="center"/>
            </w:pPr>
          </w:p>
          <w:p w14:paraId="569C4B7B" w14:textId="77777777" w:rsidR="008144EE" w:rsidRDefault="008144EE" w:rsidP="00A97701">
            <w:pPr>
              <w:jc w:val="center"/>
            </w:pPr>
          </w:p>
          <w:p w14:paraId="4508A498" w14:textId="77777777" w:rsidR="008144EE" w:rsidRDefault="008144EE" w:rsidP="00A97701">
            <w:pPr>
              <w:jc w:val="center"/>
            </w:pPr>
          </w:p>
          <w:p w14:paraId="779F3F2C" w14:textId="77777777" w:rsidR="008144EE" w:rsidRDefault="008144EE" w:rsidP="00A97701">
            <w:pPr>
              <w:jc w:val="center"/>
            </w:pPr>
          </w:p>
          <w:p w14:paraId="334760AA" w14:textId="77777777" w:rsidR="008144EE" w:rsidRDefault="008144EE" w:rsidP="00A97701">
            <w:pPr>
              <w:jc w:val="center"/>
            </w:pPr>
          </w:p>
          <w:p w14:paraId="54541FF7" w14:textId="77777777" w:rsidR="008144EE" w:rsidRDefault="008144EE" w:rsidP="00A97701">
            <w:pPr>
              <w:jc w:val="center"/>
            </w:pPr>
          </w:p>
          <w:p w14:paraId="3A5B2823" w14:textId="77777777" w:rsidR="008144EE" w:rsidRDefault="008144EE" w:rsidP="00A97701">
            <w:pPr>
              <w:jc w:val="center"/>
            </w:pPr>
            <w:r>
              <w:t>»</w:t>
            </w:r>
          </w:p>
        </w:tc>
      </w:tr>
    </w:tbl>
    <w:p w14:paraId="28D892EF" w14:textId="0D358463" w:rsidR="00D77AE6" w:rsidRPr="000A1926" w:rsidRDefault="008144EE" w:rsidP="000A1926">
      <w:pPr>
        <w:ind w:firstLine="1276"/>
        <w:jc w:val="both"/>
        <w:rPr>
          <w:sz w:val="28"/>
          <w:szCs w:val="28"/>
        </w:rPr>
      </w:pPr>
      <w:r w:rsidRPr="000A1926">
        <w:rPr>
          <w:sz w:val="28"/>
          <w:szCs w:val="28"/>
        </w:rPr>
        <w:lastRenderedPageBreak/>
        <w:t>1.2.</w:t>
      </w:r>
      <w:r w:rsidR="000A1926">
        <w:rPr>
          <w:sz w:val="28"/>
          <w:szCs w:val="28"/>
        </w:rPr>
        <w:t xml:space="preserve"> </w:t>
      </w:r>
      <w:r w:rsidRPr="000A1926">
        <w:rPr>
          <w:sz w:val="28"/>
          <w:szCs w:val="28"/>
        </w:rPr>
        <w:t>В графе «Характеристика имущества» строки № 7 слова «коробка передач №</w:t>
      </w:r>
      <w:r w:rsidR="000A1926">
        <w:rPr>
          <w:sz w:val="28"/>
          <w:szCs w:val="28"/>
        </w:rPr>
        <w:t xml:space="preserve"> </w:t>
      </w:r>
      <w:r w:rsidRPr="000A1926">
        <w:rPr>
          <w:sz w:val="28"/>
          <w:szCs w:val="28"/>
        </w:rPr>
        <w:t>528916» заменить словами «коробка передач № 096640».</w:t>
      </w:r>
    </w:p>
    <w:p w14:paraId="17899C2A" w14:textId="031CFABA" w:rsidR="000D6D1C" w:rsidRPr="000A1926" w:rsidRDefault="007340E5" w:rsidP="000A1926">
      <w:pPr>
        <w:ind w:firstLine="1418"/>
        <w:jc w:val="both"/>
        <w:rPr>
          <w:sz w:val="28"/>
          <w:szCs w:val="28"/>
        </w:rPr>
      </w:pPr>
      <w:r w:rsidRPr="000A1926">
        <w:rPr>
          <w:sz w:val="28"/>
          <w:szCs w:val="28"/>
        </w:rPr>
        <w:t xml:space="preserve">2. </w:t>
      </w:r>
      <w:r w:rsidR="00DE355E" w:rsidRPr="000A1926">
        <w:rPr>
          <w:sz w:val="28"/>
          <w:szCs w:val="28"/>
        </w:rPr>
        <w:t xml:space="preserve">Настоящее решение подлежит </w:t>
      </w:r>
      <w:r w:rsidR="000A1926">
        <w:rPr>
          <w:sz w:val="28"/>
          <w:szCs w:val="28"/>
        </w:rPr>
        <w:t xml:space="preserve">официальному </w:t>
      </w:r>
      <w:r w:rsidR="00DE355E" w:rsidRPr="000A1926">
        <w:rPr>
          <w:sz w:val="28"/>
          <w:szCs w:val="28"/>
        </w:rPr>
        <w:t>опубликованию в газете «</w:t>
      </w:r>
      <w:proofErr w:type="spellStart"/>
      <w:r w:rsidR="00DE355E" w:rsidRPr="000A1926">
        <w:rPr>
          <w:sz w:val="28"/>
          <w:szCs w:val="28"/>
        </w:rPr>
        <w:t>Кокшеньга</w:t>
      </w:r>
      <w:proofErr w:type="spellEnd"/>
      <w:r w:rsidR="00DE355E" w:rsidRPr="000A1926">
        <w:rPr>
          <w:sz w:val="28"/>
          <w:szCs w:val="28"/>
        </w:rPr>
        <w:t>»,</w:t>
      </w:r>
      <w:r w:rsidR="000D6D1C" w:rsidRPr="000A1926">
        <w:rPr>
          <w:sz w:val="28"/>
          <w:szCs w:val="28"/>
        </w:rPr>
        <w:t xml:space="preserve"> разме</w:t>
      </w:r>
      <w:r w:rsidR="00DE355E" w:rsidRPr="000A1926">
        <w:rPr>
          <w:sz w:val="28"/>
          <w:szCs w:val="28"/>
        </w:rPr>
        <w:t>щению</w:t>
      </w:r>
      <w:r w:rsidR="000D6D1C" w:rsidRPr="000A1926">
        <w:rPr>
          <w:sz w:val="28"/>
          <w:szCs w:val="28"/>
        </w:rPr>
        <w:t xml:space="preserve">   на официальном сайте </w:t>
      </w:r>
      <w:r w:rsidR="000A1926">
        <w:rPr>
          <w:sz w:val="28"/>
          <w:szCs w:val="28"/>
        </w:rPr>
        <w:t>Т</w:t>
      </w:r>
      <w:r w:rsidR="000D6D1C" w:rsidRPr="000A1926">
        <w:rPr>
          <w:sz w:val="28"/>
          <w:szCs w:val="28"/>
        </w:rPr>
        <w:t xml:space="preserve">арногского муниципального </w:t>
      </w:r>
      <w:r w:rsidR="004F2E77" w:rsidRPr="000A1926">
        <w:rPr>
          <w:sz w:val="28"/>
          <w:szCs w:val="28"/>
        </w:rPr>
        <w:t>округа</w:t>
      </w:r>
      <w:r w:rsidR="000D6D1C" w:rsidRPr="000A1926">
        <w:rPr>
          <w:sz w:val="28"/>
          <w:szCs w:val="28"/>
        </w:rPr>
        <w:t xml:space="preserve"> в информационно</w:t>
      </w:r>
      <w:r w:rsidRPr="000A1926">
        <w:rPr>
          <w:sz w:val="28"/>
          <w:szCs w:val="28"/>
        </w:rPr>
        <w:t xml:space="preserve"> </w:t>
      </w:r>
      <w:r w:rsidR="000D6D1C" w:rsidRPr="000A1926">
        <w:rPr>
          <w:sz w:val="28"/>
          <w:szCs w:val="28"/>
        </w:rPr>
        <w:t>- телеком</w:t>
      </w:r>
      <w:r w:rsidR="0096119E" w:rsidRPr="000A1926">
        <w:rPr>
          <w:sz w:val="28"/>
          <w:szCs w:val="28"/>
        </w:rPr>
        <w:t xml:space="preserve">муникационной сети «Интернет», на официальном сайте Российской Федерации </w:t>
      </w:r>
      <w:r w:rsidR="0096119E" w:rsidRPr="000A1926">
        <w:rPr>
          <w:sz w:val="28"/>
          <w:szCs w:val="28"/>
          <w:lang w:val="en-US"/>
        </w:rPr>
        <w:t>www</w:t>
      </w:r>
      <w:r w:rsidR="0096119E" w:rsidRPr="000A1926">
        <w:rPr>
          <w:sz w:val="28"/>
          <w:szCs w:val="28"/>
        </w:rPr>
        <w:t>.</w:t>
      </w:r>
      <w:proofErr w:type="spellStart"/>
      <w:r w:rsidR="0096119E" w:rsidRPr="000A1926">
        <w:rPr>
          <w:sz w:val="28"/>
          <w:szCs w:val="28"/>
          <w:lang w:val="en-US"/>
        </w:rPr>
        <w:t>torgi</w:t>
      </w:r>
      <w:proofErr w:type="spellEnd"/>
      <w:r w:rsidR="0096119E" w:rsidRPr="000A1926">
        <w:rPr>
          <w:sz w:val="28"/>
          <w:szCs w:val="28"/>
        </w:rPr>
        <w:t>.</w:t>
      </w:r>
      <w:r w:rsidR="0096119E" w:rsidRPr="000A1926">
        <w:rPr>
          <w:sz w:val="28"/>
          <w:szCs w:val="28"/>
          <w:lang w:val="en-US"/>
        </w:rPr>
        <w:t>gov</w:t>
      </w:r>
      <w:r w:rsidR="0096119E" w:rsidRPr="000A1926">
        <w:rPr>
          <w:sz w:val="28"/>
          <w:szCs w:val="28"/>
        </w:rPr>
        <w:t>.</w:t>
      </w:r>
      <w:proofErr w:type="spellStart"/>
      <w:r w:rsidR="0096119E" w:rsidRPr="000A1926">
        <w:rPr>
          <w:sz w:val="28"/>
          <w:szCs w:val="28"/>
          <w:lang w:val="en-US"/>
        </w:rPr>
        <w:t>ru</w:t>
      </w:r>
      <w:proofErr w:type="spellEnd"/>
      <w:r w:rsidR="0096119E" w:rsidRPr="000A1926">
        <w:rPr>
          <w:sz w:val="28"/>
          <w:szCs w:val="28"/>
        </w:rPr>
        <w:t>.</w:t>
      </w:r>
    </w:p>
    <w:p w14:paraId="1538B9B9" w14:textId="77777777" w:rsidR="000D6D1C" w:rsidRPr="000A1926" w:rsidRDefault="000D6D1C" w:rsidP="000D6D1C">
      <w:pPr>
        <w:jc w:val="both"/>
        <w:rPr>
          <w:sz w:val="28"/>
          <w:szCs w:val="28"/>
        </w:rPr>
      </w:pPr>
    </w:p>
    <w:p w14:paraId="59F49977" w14:textId="77777777" w:rsidR="000A1926" w:rsidRDefault="000A1926" w:rsidP="002A5CDD">
      <w:pPr>
        <w:jc w:val="both"/>
        <w:rPr>
          <w:sz w:val="28"/>
          <w:szCs w:val="28"/>
        </w:rPr>
      </w:pPr>
    </w:p>
    <w:p w14:paraId="3C39A61B" w14:textId="1C21DBA9" w:rsidR="00633E27" w:rsidRPr="000A1926" w:rsidRDefault="00633E27" w:rsidP="002A5CDD">
      <w:pPr>
        <w:jc w:val="both"/>
        <w:rPr>
          <w:sz w:val="28"/>
          <w:szCs w:val="28"/>
        </w:rPr>
      </w:pPr>
      <w:r w:rsidRPr="000A1926">
        <w:rPr>
          <w:sz w:val="28"/>
          <w:szCs w:val="28"/>
        </w:rPr>
        <w:t xml:space="preserve">Председатель  </w:t>
      </w:r>
    </w:p>
    <w:p w14:paraId="0AA6209F" w14:textId="77777777" w:rsidR="00633E27" w:rsidRPr="000A1926" w:rsidRDefault="00633E27" w:rsidP="002A5CDD">
      <w:pPr>
        <w:jc w:val="both"/>
        <w:rPr>
          <w:sz w:val="28"/>
          <w:szCs w:val="28"/>
        </w:rPr>
      </w:pPr>
      <w:proofErr w:type="gramStart"/>
      <w:r w:rsidRPr="000A1926">
        <w:rPr>
          <w:sz w:val="28"/>
          <w:szCs w:val="28"/>
        </w:rPr>
        <w:t>Представительного  Собрания</w:t>
      </w:r>
      <w:proofErr w:type="gramEnd"/>
    </w:p>
    <w:p w14:paraId="223E19D4" w14:textId="77777777" w:rsidR="00633E27" w:rsidRPr="000A1926" w:rsidRDefault="00633E27" w:rsidP="002A5CDD">
      <w:pPr>
        <w:jc w:val="both"/>
        <w:rPr>
          <w:sz w:val="28"/>
          <w:szCs w:val="28"/>
        </w:rPr>
      </w:pPr>
      <w:r w:rsidRPr="000A1926">
        <w:rPr>
          <w:sz w:val="28"/>
          <w:szCs w:val="28"/>
        </w:rPr>
        <w:t>Тарногского муниципального округа</w:t>
      </w:r>
    </w:p>
    <w:p w14:paraId="437197FB" w14:textId="0EC32930" w:rsidR="00633E27" w:rsidRPr="000A1926" w:rsidRDefault="00633E27" w:rsidP="002A5CDD">
      <w:pPr>
        <w:jc w:val="both"/>
        <w:rPr>
          <w:sz w:val="28"/>
          <w:szCs w:val="28"/>
        </w:rPr>
      </w:pPr>
      <w:r w:rsidRPr="000A1926">
        <w:rPr>
          <w:sz w:val="28"/>
          <w:szCs w:val="28"/>
        </w:rPr>
        <w:t xml:space="preserve">Вологодской области                                                                 </w:t>
      </w:r>
      <w:r w:rsidR="002A5CDD" w:rsidRPr="000A1926">
        <w:rPr>
          <w:sz w:val="28"/>
          <w:szCs w:val="28"/>
        </w:rPr>
        <w:t xml:space="preserve">             </w:t>
      </w:r>
      <w:r w:rsidRPr="000A1926">
        <w:rPr>
          <w:sz w:val="28"/>
          <w:szCs w:val="28"/>
        </w:rPr>
        <w:t xml:space="preserve"> А.А. </w:t>
      </w:r>
      <w:proofErr w:type="spellStart"/>
      <w:r w:rsidRPr="000A1926">
        <w:rPr>
          <w:sz w:val="28"/>
          <w:szCs w:val="28"/>
        </w:rPr>
        <w:t>Ежев</w:t>
      </w:r>
      <w:proofErr w:type="spellEnd"/>
    </w:p>
    <w:p w14:paraId="77E05A56" w14:textId="77777777" w:rsidR="00633E27" w:rsidRPr="000A1926" w:rsidRDefault="00633E27" w:rsidP="002A5CDD">
      <w:pPr>
        <w:jc w:val="both"/>
        <w:rPr>
          <w:sz w:val="28"/>
          <w:szCs w:val="28"/>
        </w:rPr>
      </w:pPr>
    </w:p>
    <w:p w14:paraId="74F6937E" w14:textId="77777777" w:rsidR="00633E27" w:rsidRPr="000A1926" w:rsidRDefault="00633E27" w:rsidP="002A5CDD">
      <w:pPr>
        <w:jc w:val="both"/>
        <w:rPr>
          <w:sz w:val="28"/>
          <w:szCs w:val="28"/>
        </w:rPr>
      </w:pPr>
      <w:r w:rsidRPr="000A1926">
        <w:rPr>
          <w:sz w:val="28"/>
          <w:szCs w:val="28"/>
        </w:rPr>
        <w:t>Глава</w:t>
      </w:r>
    </w:p>
    <w:p w14:paraId="32854B86" w14:textId="77777777" w:rsidR="00633E27" w:rsidRPr="000A1926" w:rsidRDefault="00633E27" w:rsidP="002A5CDD">
      <w:pPr>
        <w:jc w:val="both"/>
        <w:rPr>
          <w:sz w:val="28"/>
          <w:szCs w:val="28"/>
        </w:rPr>
      </w:pPr>
      <w:r w:rsidRPr="000A1926">
        <w:rPr>
          <w:sz w:val="28"/>
          <w:szCs w:val="28"/>
        </w:rPr>
        <w:t>Тарногского муниципального округа</w:t>
      </w:r>
    </w:p>
    <w:p w14:paraId="3EAF2C2C" w14:textId="4FA6236B" w:rsidR="00633E27" w:rsidRPr="000A1926" w:rsidRDefault="00633E27" w:rsidP="002A5CDD">
      <w:pPr>
        <w:jc w:val="both"/>
        <w:rPr>
          <w:sz w:val="28"/>
          <w:szCs w:val="28"/>
        </w:rPr>
      </w:pPr>
      <w:r w:rsidRPr="000A1926">
        <w:rPr>
          <w:sz w:val="28"/>
          <w:szCs w:val="28"/>
        </w:rPr>
        <w:t xml:space="preserve">Вологодской области                                                       </w:t>
      </w:r>
      <w:r w:rsidR="002A5CDD" w:rsidRPr="000A1926">
        <w:rPr>
          <w:sz w:val="28"/>
          <w:szCs w:val="28"/>
        </w:rPr>
        <w:t xml:space="preserve">               </w:t>
      </w:r>
      <w:r w:rsidRPr="000A1926">
        <w:rPr>
          <w:sz w:val="28"/>
          <w:szCs w:val="28"/>
        </w:rPr>
        <w:t xml:space="preserve">    </w:t>
      </w:r>
      <w:r w:rsidR="000A1926">
        <w:rPr>
          <w:sz w:val="28"/>
          <w:szCs w:val="28"/>
        </w:rPr>
        <w:t xml:space="preserve"> </w:t>
      </w:r>
      <w:r w:rsidRPr="000A1926">
        <w:rPr>
          <w:sz w:val="28"/>
          <w:szCs w:val="28"/>
        </w:rPr>
        <w:t>А.В.</w:t>
      </w:r>
      <w:r w:rsidR="000A1926">
        <w:rPr>
          <w:sz w:val="28"/>
          <w:szCs w:val="28"/>
        </w:rPr>
        <w:t xml:space="preserve"> </w:t>
      </w:r>
      <w:r w:rsidRPr="000A1926">
        <w:rPr>
          <w:sz w:val="28"/>
          <w:szCs w:val="28"/>
        </w:rPr>
        <w:t>Кочкин</w:t>
      </w:r>
    </w:p>
    <w:p w14:paraId="613E5B50" w14:textId="77777777" w:rsidR="00633E27" w:rsidRPr="000A1926" w:rsidRDefault="00633E27" w:rsidP="00633E27">
      <w:pPr>
        <w:ind w:firstLine="851"/>
        <w:jc w:val="both"/>
        <w:rPr>
          <w:sz w:val="28"/>
          <w:szCs w:val="28"/>
        </w:rPr>
      </w:pPr>
    </w:p>
    <w:p w14:paraId="30420945" w14:textId="77777777" w:rsidR="00746377" w:rsidRPr="00626518" w:rsidRDefault="00746377" w:rsidP="00633E27">
      <w:pPr>
        <w:ind w:firstLine="851"/>
        <w:jc w:val="both"/>
        <w:rPr>
          <w:sz w:val="26"/>
          <w:szCs w:val="26"/>
        </w:rPr>
      </w:pPr>
    </w:p>
    <w:sectPr w:rsidR="00746377" w:rsidRPr="00626518" w:rsidSect="000A1926">
      <w:pgSz w:w="11906" w:h="16838" w:code="9"/>
      <w:pgMar w:top="851" w:right="851" w:bottom="127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8BF1984"/>
    <w:multiLevelType w:val="multilevel"/>
    <w:tmpl w:val="BAA03662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44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eastAsia="MS Mincho" w:hint="default"/>
      </w:rPr>
    </w:lvl>
  </w:abstractNum>
  <w:abstractNum w:abstractNumId="7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2775B"/>
    <w:rsid w:val="00037003"/>
    <w:rsid w:val="00055386"/>
    <w:rsid w:val="00062E59"/>
    <w:rsid w:val="00074ADA"/>
    <w:rsid w:val="00077287"/>
    <w:rsid w:val="0009313B"/>
    <w:rsid w:val="00096C17"/>
    <w:rsid w:val="0009756B"/>
    <w:rsid w:val="000A1926"/>
    <w:rsid w:val="000B0705"/>
    <w:rsid w:val="000B3150"/>
    <w:rsid w:val="000B34D3"/>
    <w:rsid w:val="000B3E62"/>
    <w:rsid w:val="000B6086"/>
    <w:rsid w:val="000D6D1C"/>
    <w:rsid w:val="000F487F"/>
    <w:rsid w:val="000F4914"/>
    <w:rsid w:val="00135D36"/>
    <w:rsid w:val="0015105E"/>
    <w:rsid w:val="001536B0"/>
    <w:rsid w:val="001569BF"/>
    <w:rsid w:val="00157AE4"/>
    <w:rsid w:val="00175F99"/>
    <w:rsid w:val="00177FE4"/>
    <w:rsid w:val="001838FA"/>
    <w:rsid w:val="001A1ACF"/>
    <w:rsid w:val="001C0736"/>
    <w:rsid w:val="001C1A8F"/>
    <w:rsid w:val="001C4B19"/>
    <w:rsid w:val="001D2011"/>
    <w:rsid w:val="001D4DA3"/>
    <w:rsid w:val="001D717F"/>
    <w:rsid w:val="001D73F3"/>
    <w:rsid w:val="001E1A54"/>
    <w:rsid w:val="001E1DA5"/>
    <w:rsid w:val="001F26AD"/>
    <w:rsid w:val="001F7655"/>
    <w:rsid w:val="002016A9"/>
    <w:rsid w:val="00203458"/>
    <w:rsid w:val="00203525"/>
    <w:rsid w:val="00205650"/>
    <w:rsid w:val="00214763"/>
    <w:rsid w:val="0021696A"/>
    <w:rsid w:val="00216A95"/>
    <w:rsid w:val="00226833"/>
    <w:rsid w:val="00227E80"/>
    <w:rsid w:val="00242935"/>
    <w:rsid w:val="00247D0D"/>
    <w:rsid w:val="00253AE2"/>
    <w:rsid w:val="00254BCB"/>
    <w:rsid w:val="00254D47"/>
    <w:rsid w:val="0026308A"/>
    <w:rsid w:val="0026546C"/>
    <w:rsid w:val="00266460"/>
    <w:rsid w:val="0027239B"/>
    <w:rsid w:val="00284151"/>
    <w:rsid w:val="002878DF"/>
    <w:rsid w:val="002953A0"/>
    <w:rsid w:val="002A1463"/>
    <w:rsid w:val="002A5CDD"/>
    <w:rsid w:val="002B433E"/>
    <w:rsid w:val="002C66F3"/>
    <w:rsid w:val="002D0FEC"/>
    <w:rsid w:val="002D6AAA"/>
    <w:rsid w:val="002E5F9B"/>
    <w:rsid w:val="002F7524"/>
    <w:rsid w:val="00310487"/>
    <w:rsid w:val="0031101C"/>
    <w:rsid w:val="00313265"/>
    <w:rsid w:val="00327FE5"/>
    <w:rsid w:val="00340C69"/>
    <w:rsid w:val="00366650"/>
    <w:rsid w:val="003717D9"/>
    <w:rsid w:val="00386648"/>
    <w:rsid w:val="00395A89"/>
    <w:rsid w:val="003A2EFB"/>
    <w:rsid w:val="003A73BB"/>
    <w:rsid w:val="003B0898"/>
    <w:rsid w:val="003B51A3"/>
    <w:rsid w:val="003B7228"/>
    <w:rsid w:val="003C2DCA"/>
    <w:rsid w:val="003C7BE6"/>
    <w:rsid w:val="003D31BD"/>
    <w:rsid w:val="004118C5"/>
    <w:rsid w:val="004135C1"/>
    <w:rsid w:val="00414C36"/>
    <w:rsid w:val="00415F90"/>
    <w:rsid w:val="00435766"/>
    <w:rsid w:val="00452BD3"/>
    <w:rsid w:val="004625AE"/>
    <w:rsid w:val="004650F5"/>
    <w:rsid w:val="0047769D"/>
    <w:rsid w:val="004844CC"/>
    <w:rsid w:val="00495502"/>
    <w:rsid w:val="00496B0E"/>
    <w:rsid w:val="004B0F39"/>
    <w:rsid w:val="004B41CC"/>
    <w:rsid w:val="004B7E59"/>
    <w:rsid w:val="004C6619"/>
    <w:rsid w:val="004C7C23"/>
    <w:rsid w:val="004D683C"/>
    <w:rsid w:val="004E0330"/>
    <w:rsid w:val="004E40E4"/>
    <w:rsid w:val="004F2962"/>
    <w:rsid w:val="004F2E77"/>
    <w:rsid w:val="004F4C80"/>
    <w:rsid w:val="005042E8"/>
    <w:rsid w:val="00506BF2"/>
    <w:rsid w:val="00510FA3"/>
    <w:rsid w:val="005143CF"/>
    <w:rsid w:val="00515002"/>
    <w:rsid w:val="005309AE"/>
    <w:rsid w:val="005348C8"/>
    <w:rsid w:val="005477DA"/>
    <w:rsid w:val="00547B7D"/>
    <w:rsid w:val="00565726"/>
    <w:rsid w:val="00566204"/>
    <w:rsid w:val="005736B4"/>
    <w:rsid w:val="00573E8D"/>
    <w:rsid w:val="005914D4"/>
    <w:rsid w:val="005959CD"/>
    <w:rsid w:val="005A45A1"/>
    <w:rsid w:val="005B3FF9"/>
    <w:rsid w:val="005C43D3"/>
    <w:rsid w:val="005D413E"/>
    <w:rsid w:val="005E43F2"/>
    <w:rsid w:val="005E5D53"/>
    <w:rsid w:val="005E72CF"/>
    <w:rsid w:val="005F0FE7"/>
    <w:rsid w:val="005F41D7"/>
    <w:rsid w:val="005F63CC"/>
    <w:rsid w:val="005F64D0"/>
    <w:rsid w:val="00603A46"/>
    <w:rsid w:val="00603DEF"/>
    <w:rsid w:val="006079F2"/>
    <w:rsid w:val="006218B4"/>
    <w:rsid w:val="00626518"/>
    <w:rsid w:val="00627C03"/>
    <w:rsid w:val="006310AB"/>
    <w:rsid w:val="0063342E"/>
    <w:rsid w:val="00633E27"/>
    <w:rsid w:val="00635F18"/>
    <w:rsid w:val="00641673"/>
    <w:rsid w:val="006478BE"/>
    <w:rsid w:val="00650CF3"/>
    <w:rsid w:val="00665A4B"/>
    <w:rsid w:val="006711B3"/>
    <w:rsid w:val="006879B1"/>
    <w:rsid w:val="00697990"/>
    <w:rsid w:val="006B5AEB"/>
    <w:rsid w:val="006B6309"/>
    <w:rsid w:val="006C3E6C"/>
    <w:rsid w:val="006C56AF"/>
    <w:rsid w:val="006D7542"/>
    <w:rsid w:val="006F504C"/>
    <w:rsid w:val="0070271C"/>
    <w:rsid w:val="00706003"/>
    <w:rsid w:val="00726198"/>
    <w:rsid w:val="007340E5"/>
    <w:rsid w:val="0073521B"/>
    <w:rsid w:val="007457F8"/>
    <w:rsid w:val="00746377"/>
    <w:rsid w:val="00746508"/>
    <w:rsid w:val="00762137"/>
    <w:rsid w:val="0077588A"/>
    <w:rsid w:val="007A774D"/>
    <w:rsid w:val="007B467E"/>
    <w:rsid w:val="007C0963"/>
    <w:rsid w:val="007C1A57"/>
    <w:rsid w:val="007E39F7"/>
    <w:rsid w:val="007E3C62"/>
    <w:rsid w:val="007F22BE"/>
    <w:rsid w:val="007F7757"/>
    <w:rsid w:val="008000FE"/>
    <w:rsid w:val="00805D33"/>
    <w:rsid w:val="00812697"/>
    <w:rsid w:val="008136FC"/>
    <w:rsid w:val="0081408E"/>
    <w:rsid w:val="008144EE"/>
    <w:rsid w:val="00820E6D"/>
    <w:rsid w:val="008362F8"/>
    <w:rsid w:val="00843959"/>
    <w:rsid w:val="0084501A"/>
    <w:rsid w:val="00856ADF"/>
    <w:rsid w:val="008629E1"/>
    <w:rsid w:val="00865B5E"/>
    <w:rsid w:val="00870C47"/>
    <w:rsid w:val="00873ABC"/>
    <w:rsid w:val="00874C3C"/>
    <w:rsid w:val="00880033"/>
    <w:rsid w:val="00883605"/>
    <w:rsid w:val="00886634"/>
    <w:rsid w:val="0089195F"/>
    <w:rsid w:val="008A2C98"/>
    <w:rsid w:val="008B1B3F"/>
    <w:rsid w:val="008B5D13"/>
    <w:rsid w:val="008C3BA1"/>
    <w:rsid w:val="008C6F03"/>
    <w:rsid w:val="008D037F"/>
    <w:rsid w:val="008D1EE0"/>
    <w:rsid w:val="008F4E1E"/>
    <w:rsid w:val="008F71D8"/>
    <w:rsid w:val="00907EDB"/>
    <w:rsid w:val="009149F5"/>
    <w:rsid w:val="00920596"/>
    <w:rsid w:val="00921F4A"/>
    <w:rsid w:val="00923A69"/>
    <w:rsid w:val="009355F7"/>
    <w:rsid w:val="00937138"/>
    <w:rsid w:val="0094580F"/>
    <w:rsid w:val="009540BC"/>
    <w:rsid w:val="0096119E"/>
    <w:rsid w:val="00965765"/>
    <w:rsid w:val="009670F9"/>
    <w:rsid w:val="00972545"/>
    <w:rsid w:val="00973057"/>
    <w:rsid w:val="00992727"/>
    <w:rsid w:val="0099774C"/>
    <w:rsid w:val="009A332C"/>
    <w:rsid w:val="009A4B7E"/>
    <w:rsid w:val="009A4F6C"/>
    <w:rsid w:val="009B1DC5"/>
    <w:rsid w:val="009B2443"/>
    <w:rsid w:val="009B27F6"/>
    <w:rsid w:val="009B32F7"/>
    <w:rsid w:val="009B5407"/>
    <w:rsid w:val="009C0F0D"/>
    <w:rsid w:val="009D0CD5"/>
    <w:rsid w:val="009D30BD"/>
    <w:rsid w:val="00A04497"/>
    <w:rsid w:val="00A05FA3"/>
    <w:rsid w:val="00A21F0C"/>
    <w:rsid w:val="00A31465"/>
    <w:rsid w:val="00A31C8C"/>
    <w:rsid w:val="00A361D8"/>
    <w:rsid w:val="00A406DA"/>
    <w:rsid w:val="00A46A4E"/>
    <w:rsid w:val="00A52E57"/>
    <w:rsid w:val="00A5527D"/>
    <w:rsid w:val="00A727DB"/>
    <w:rsid w:val="00A72ACC"/>
    <w:rsid w:val="00A738A2"/>
    <w:rsid w:val="00A842C7"/>
    <w:rsid w:val="00A85D58"/>
    <w:rsid w:val="00A95543"/>
    <w:rsid w:val="00A96063"/>
    <w:rsid w:val="00AA1637"/>
    <w:rsid w:val="00AA54F5"/>
    <w:rsid w:val="00AA76C8"/>
    <w:rsid w:val="00AC5290"/>
    <w:rsid w:val="00AD6758"/>
    <w:rsid w:val="00AE12CE"/>
    <w:rsid w:val="00AE1EB9"/>
    <w:rsid w:val="00AF0225"/>
    <w:rsid w:val="00AF13C8"/>
    <w:rsid w:val="00B01711"/>
    <w:rsid w:val="00B03233"/>
    <w:rsid w:val="00B05342"/>
    <w:rsid w:val="00B11EB5"/>
    <w:rsid w:val="00B2440F"/>
    <w:rsid w:val="00B30EEF"/>
    <w:rsid w:val="00B3161B"/>
    <w:rsid w:val="00B41EE1"/>
    <w:rsid w:val="00B43204"/>
    <w:rsid w:val="00B43350"/>
    <w:rsid w:val="00B61F9D"/>
    <w:rsid w:val="00B96BB6"/>
    <w:rsid w:val="00BE08FA"/>
    <w:rsid w:val="00BE60F2"/>
    <w:rsid w:val="00BF58C9"/>
    <w:rsid w:val="00BF6370"/>
    <w:rsid w:val="00BF734E"/>
    <w:rsid w:val="00C1769C"/>
    <w:rsid w:val="00C255C1"/>
    <w:rsid w:val="00C2732D"/>
    <w:rsid w:val="00C31E8D"/>
    <w:rsid w:val="00C32913"/>
    <w:rsid w:val="00C41788"/>
    <w:rsid w:val="00C42AFC"/>
    <w:rsid w:val="00C43DA4"/>
    <w:rsid w:val="00C44D75"/>
    <w:rsid w:val="00C514BD"/>
    <w:rsid w:val="00C61794"/>
    <w:rsid w:val="00C7154F"/>
    <w:rsid w:val="00C74C45"/>
    <w:rsid w:val="00C80BCB"/>
    <w:rsid w:val="00C91CCE"/>
    <w:rsid w:val="00CA0AE5"/>
    <w:rsid w:val="00CA2C21"/>
    <w:rsid w:val="00CB13A2"/>
    <w:rsid w:val="00CC27FF"/>
    <w:rsid w:val="00CC7ABA"/>
    <w:rsid w:val="00CC7F2A"/>
    <w:rsid w:val="00CE614A"/>
    <w:rsid w:val="00CF36BD"/>
    <w:rsid w:val="00CF4BD6"/>
    <w:rsid w:val="00CF72CF"/>
    <w:rsid w:val="00D00BE9"/>
    <w:rsid w:val="00D05B3D"/>
    <w:rsid w:val="00D11D0C"/>
    <w:rsid w:val="00D253B2"/>
    <w:rsid w:val="00D25BF0"/>
    <w:rsid w:val="00D44AE4"/>
    <w:rsid w:val="00D462B2"/>
    <w:rsid w:val="00D708D4"/>
    <w:rsid w:val="00D77AE6"/>
    <w:rsid w:val="00D8487C"/>
    <w:rsid w:val="00D91A2C"/>
    <w:rsid w:val="00D95B98"/>
    <w:rsid w:val="00D96C74"/>
    <w:rsid w:val="00DA0756"/>
    <w:rsid w:val="00DA310B"/>
    <w:rsid w:val="00DA369D"/>
    <w:rsid w:val="00DB2C35"/>
    <w:rsid w:val="00DC350B"/>
    <w:rsid w:val="00DD20FB"/>
    <w:rsid w:val="00DE0A12"/>
    <w:rsid w:val="00DE355E"/>
    <w:rsid w:val="00E01020"/>
    <w:rsid w:val="00E03F4D"/>
    <w:rsid w:val="00E12FD7"/>
    <w:rsid w:val="00E216C9"/>
    <w:rsid w:val="00E45C9F"/>
    <w:rsid w:val="00E5253C"/>
    <w:rsid w:val="00E54E1B"/>
    <w:rsid w:val="00E62615"/>
    <w:rsid w:val="00E62ED4"/>
    <w:rsid w:val="00E654DA"/>
    <w:rsid w:val="00E743BE"/>
    <w:rsid w:val="00E75C8F"/>
    <w:rsid w:val="00E932F7"/>
    <w:rsid w:val="00E93E9E"/>
    <w:rsid w:val="00EA1135"/>
    <w:rsid w:val="00EA6185"/>
    <w:rsid w:val="00EB044E"/>
    <w:rsid w:val="00EB1D8D"/>
    <w:rsid w:val="00EB3D23"/>
    <w:rsid w:val="00EB7A6C"/>
    <w:rsid w:val="00ED03B9"/>
    <w:rsid w:val="00ED38D5"/>
    <w:rsid w:val="00EE1373"/>
    <w:rsid w:val="00EE36FC"/>
    <w:rsid w:val="00EF6EDE"/>
    <w:rsid w:val="00F304A1"/>
    <w:rsid w:val="00F51D78"/>
    <w:rsid w:val="00F54F28"/>
    <w:rsid w:val="00F61CBF"/>
    <w:rsid w:val="00F66897"/>
    <w:rsid w:val="00F83B20"/>
    <w:rsid w:val="00F86D33"/>
    <w:rsid w:val="00FA1849"/>
    <w:rsid w:val="00FB5896"/>
    <w:rsid w:val="00FB6E6C"/>
    <w:rsid w:val="00FC04FD"/>
    <w:rsid w:val="00FC17DB"/>
    <w:rsid w:val="00FC3CAB"/>
    <w:rsid w:val="00FC7714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0E754"/>
  <w15:docId w15:val="{5F6FC751-4E94-4F2F-8C7E-1D8A803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C8"/>
    <w:rPr>
      <w:sz w:val="24"/>
      <w:szCs w:val="24"/>
    </w:rPr>
  </w:style>
  <w:style w:type="paragraph" w:styleId="1">
    <w:name w:val="heading 1"/>
    <w:basedOn w:val="a"/>
    <w:qFormat/>
    <w:rsid w:val="004F4C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F4C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autoSpaceDE w:val="0"/>
      <w:autoSpaceDN w:val="0"/>
      <w:jc w:val="both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0">
    <w:name w:val="Body Text 2"/>
    <w:basedOn w:val="a"/>
    <w:link w:val="21"/>
    <w:uiPriority w:val="99"/>
    <w:rsid w:val="001E1A54"/>
    <w:pPr>
      <w:autoSpaceDE w:val="0"/>
      <w:autoSpaceDN w:val="0"/>
    </w:pPr>
    <w:rPr>
      <w:sz w:val="20"/>
      <w:szCs w:val="20"/>
    </w:rPr>
  </w:style>
  <w:style w:type="character" w:customStyle="1" w:styleId="21">
    <w:name w:val="Основной текст 2 Знак"/>
    <w:link w:val="20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rsid w:val="004F4C80"/>
    <w:pPr>
      <w:spacing w:before="100" w:beforeAutospacing="1" w:after="100" w:afterAutospacing="1"/>
    </w:pPr>
  </w:style>
  <w:style w:type="paragraph" w:customStyle="1" w:styleId="p2">
    <w:name w:val="p2"/>
    <w:basedOn w:val="a"/>
    <w:rsid w:val="009540BC"/>
    <w:pPr>
      <w:spacing w:before="100" w:beforeAutospacing="1" w:after="100" w:afterAutospacing="1"/>
    </w:p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spacing w:before="100" w:beforeAutospacing="1" w:after="100" w:afterAutospacing="1"/>
    </w:p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spacing w:before="100" w:beforeAutospacing="1" w:after="100" w:afterAutospacing="1"/>
    </w:pPr>
  </w:style>
  <w:style w:type="paragraph" w:customStyle="1" w:styleId="p5">
    <w:name w:val="p5"/>
    <w:basedOn w:val="a"/>
    <w:rsid w:val="009540BC"/>
    <w:pPr>
      <w:spacing w:before="100" w:beforeAutospacing="1" w:after="100" w:afterAutospacing="1"/>
    </w:pPr>
  </w:style>
  <w:style w:type="paragraph" w:customStyle="1" w:styleId="p6">
    <w:name w:val="p6"/>
    <w:basedOn w:val="a"/>
    <w:rsid w:val="009540BC"/>
    <w:pPr>
      <w:spacing w:before="100" w:beforeAutospacing="1" w:after="100" w:afterAutospacing="1"/>
    </w:pPr>
  </w:style>
  <w:style w:type="paragraph" w:customStyle="1" w:styleId="p7">
    <w:name w:val="p7"/>
    <w:basedOn w:val="a"/>
    <w:rsid w:val="009540BC"/>
    <w:pPr>
      <w:spacing w:before="100" w:beforeAutospacing="1" w:after="100" w:afterAutospacing="1"/>
    </w:pPr>
  </w:style>
  <w:style w:type="paragraph" w:customStyle="1" w:styleId="p8">
    <w:name w:val="p8"/>
    <w:basedOn w:val="a"/>
    <w:rsid w:val="009540BC"/>
    <w:pPr>
      <w:spacing w:before="100" w:beforeAutospacing="1" w:after="100" w:afterAutospacing="1"/>
    </w:p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spacing w:before="100" w:beforeAutospacing="1" w:after="100" w:afterAutospacing="1"/>
    </w:p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spacing w:before="100" w:beforeAutospacing="1" w:after="100" w:afterAutospacing="1"/>
    </w:pPr>
  </w:style>
  <w:style w:type="paragraph" w:customStyle="1" w:styleId="p11">
    <w:name w:val="p11"/>
    <w:basedOn w:val="a"/>
    <w:rsid w:val="009540BC"/>
    <w:pPr>
      <w:spacing w:before="100" w:beforeAutospacing="1" w:after="100" w:afterAutospacing="1"/>
    </w:pPr>
  </w:style>
  <w:style w:type="paragraph" w:customStyle="1" w:styleId="p12">
    <w:name w:val="p12"/>
    <w:basedOn w:val="a"/>
    <w:rsid w:val="009540BC"/>
    <w:pPr>
      <w:spacing w:before="100" w:beforeAutospacing="1" w:after="100" w:afterAutospacing="1"/>
    </w:p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spacing w:before="100" w:beforeAutospacing="1" w:after="100" w:afterAutospacing="1"/>
    </w:pPr>
  </w:style>
  <w:style w:type="paragraph" w:customStyle="1" w:styleId="p14">
    <w:name w:val="p14"/>
    <w:basedOn w:val="a"/>
    <w:rsid w:val="009540BC"/>
    <w:pPr>
      <w:spacing w:before="100" w:beforeAutospacing="1" w:after="100" w:afterAutospacing="1"/>
    </w:pPr>
  </w:style>
  <w:style w:type="paragraph" w:customStyle="1" w:styleId="p16">
    <w:name w:val="p16"/>
    <w:basedOn w:val="a"/>
    <w:rsid w:val="009540BC"/>
    <w:pPr>
      <w:spacing w:before="100" w:beforeAutospacing="1" w:after="100" w:afterAutospacing="1"/>
    </w:pPr>
  </w:style>
  <w:style w:type="character" w:customStyle="1" w:styleId="FontStyle15">
    <w:name w:val="Font Style15"/>
    <w:basedOn w:val="a0"/>
    <w:uiPriority w:val="99"/>
    <w:rsid w:val="00C41788"/>
    <w:rPr>
      <w:rFonts w:ascii="Times New Roman" w:hAnsi="Times New Roman" w:cs="Times New Roman"/>
      <w:sz w:val="22"/>
      <w:szCs w:val="22"/>
    </w:rPr>
  </w:style>
  <w:style w:type="character" w:customStyle="1" w:styleId="build-card-wrapperinfoulsubinfoname">
    <w:name w:val="build-card-wrapper__info__ul__subinfo__name"/>
    <w:basedOn w:val="a0"/>
    <w:rsid w:val="00AF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1434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7282-718C-43B1-BA0F-0EC87249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6</cp:revision>
  <cp:lastPrinted>2026-04-30T08:08:00Z</cp:lastPrinted>
  <dcterms:created xsi:type="dcterms:W3CDTF">2026-04-14T08:43:00Z</dcterms:created>
  <dcterms:modified xsi:type="dcterms:W3CDTF">2026-04-30T08:08:00Z</dcterms:modified>
</cp:coreProperties>
</file>