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702730" w:rsidRDefault="0046403E" w:rsidP="00816AEA">
      <w:pPr>
        <w:pStyle w:val="a3"/>
        <w:spacing w:before="78"/>
        <w:ind w:left="1199" w:right="937" w:hanging="406"/>
        <w:jc w:val="center"/>
        <w:rPr>
          <w:rFonts w:ascii="PT Astra Serif" w:hAnsi="PT Astra Serif"/>
        </w:rPr>
      </w:pPr>
      <w:r w:rsidRPr="00702730">
        <w:rPr>
          <w:rFonts w:ascii="PT Astra Serif" w:hAnsi="PT Astra Serif"/>
        </w:rPr>
        <w:t>Перечень</w:t>
      </w:r>
      <w:r w:rsidR="00960F01" w:rsidRPr="00702730">
        <w:rPr>
          <w:rFonts w:ascii="PT Astra Serif" w:hAnsi="PT Astra Serif"/>
        </w:rPr>
        <w:t xml:space="preserve"> </w:t>
      </w:r>
      <w:r w:rsidRPr="00702730">
        <w:rPr>
          <w:rFonts w:ascii="PT Astra Serif" w:hAnsi="PT Astra Serif"/>
        </w:rPr>
        <w:t>региональных</w:t>
      </w:r>
      <w:r w:rsidR="00960F01" w:rsidRPr="00702730">
        <w:rPr>
          <w:rFonts w:ascii="PT Astra Serif" w:hAnsi="PT Astra Serif"/>
        </w:rPr>
        <w:t xml:space="preserve"> </w:t>
      </w:r>
      <w:r w:rsidRPr="00702730">
        <w:rPr>
          <w:rFonts w:ascii="PT Astra Serif" w:hAnsi="PT Astra Serif"/>
        </w:rPr>
        <w:t>льгот</w:t>
      </w:r>
      <w:r w:rsidR="00960F01" w:rsidRPr="00702730">
        <w:rPr>
          <w:rFonts w:ascii="PT Astra Serif" w:hAnsi="PT Astra Serif"/>
        </w:rPr>
        <w:t xml:space="preserve"> </w:t>
      </w:r>
      <w:r w:rsidRPr="00702730">
        <w:rPr>
          <w:rFonts w:ascii="PT Astra Serif" w:hAnsi="PT Astra Serif"/>
        </w:rPr>
        <w:t>и</w:t>
      </w:r>
      <w:r w:rsidR="00960F01" w:rsidRPr="00702730">
        <w:rPr>
          <w:rFonts w:ascii="PT Astra Serif" w:hAnsi="PT Astra Serif"/>
        </w:rPr>
        <w:t xml:space="preserve"> </w:t>
      </w:r>
      <w:r w:rsidRPr="00702730">
        <w:rPr>
          <w:rFonts w:ascii="PT Astra Serif" w:hAnsi="PT Astra Serif"/>
        </w:rPr>
        <w:t>мер</w:t>
      </w:r>
      <w:r w:rsidR="00960F01" w:rsidRPr="00702730">
        <w:rPr>
          <w:rFonts w:ascii="PT Astra Serif" w:hAnsi="PT Astra Serif"/>
        </w:rPr>
        <w:t xml:space="preserve"> </w:t>
      </w:r>
      <w:r w:rsidRPr="00702730">
        <w:rPr>
          <w:rFonts w:ascii="PT Astra Serif" w:hAnsi="PT Astra Serif"/>
        </w:rPr>
        <w:t>социальной</w:t>
      </w:r>
      <w:r w:rsidR="00960F01" w:rsidRPr="00702730">
        <w:rPr>
          <w:rFonts w:ascii="PT Astra Serif" w:hAnsi="PT Astra Serif"/>
        </w:rPr>
        <w:t xml:space="preserve"> </w:t>
      </w:r>
      <w:r w:rsidRPr="00702730">
        <w:rPr>
          <w:rFonts w:ascii="PT Astra Serif" w:hAnsi="PT Astra Serif"/>
        </w:rPr>
        <w:t>поддержки, предоставляемых военнослужащим и членам их семей</w:t>
      </w:r>
    </w:p>
    <w:p w:rsidR="00C415F7" w:rsidRDefault="00C415F7">
      <w:pPr>
        <w:spacing w:before="47" w:after="1"/>
        <w:rPr>
          <w:b/>
          <w:sz w:val="20"/>
        </w:rPr>
      </w:pPr>
    </w:p>
    <w:p w:rsidR="00702730" w:rsidRPr="002C40F0" w:rsidRDefault="00702730" w:rsidP="00816AEA">
      <w:pPr>
        <w:jc w:val="both"/>
        <w:rPr>
          <w:b/>
          <w:sz w:val="20"/>
        </w:rPr>
      </w:pPr>
      <w:r>
        <w:rPr>
          <w:b/>
          <w:sz w:val="20"/>
        </w:rPr>
        <w:tab/>
      </w:r>
      <w:r w:rsidRPr="002B2A58">
        <w:rPr>
          <w:rFonts w:ascii="PT Astra Serif" w:hAnsi="PT Astra Serif"/>
          <w:sz w:val="28"/>
          <w:szCs w:val="28"/>
        </w:rPr>
        <w:t>1</w:t>
      </w:r>
      <w:r w:rsidRPr="00702730">
        <w:rPr>
          <w:rFonts w:ascii="PT Astra Serif" w:hAnsi="PT Astra Serif"/>
          <w:b/>
          <w:sz w:val="28"/>
          <w:szCs w:val="28"/>
        </w:rPr>
        <w:t xml:space="preserve">. </w:t>
      </w:r>
      <w:r w:rsidRPr="00E54082">
        <w:rPr>
          <w:rFonts w:ascii="PT Astra Serif" w:hAnsi="PT Astra Serif"/>
          <w:spacing w:val="-2"/>
          <w:sz w:val="28"/>
          <w:szCs w:val="28"/>
        </w:rPr>
        <w:t>Социальное</w:t>
      </w:r>
      <w:r w:rsidRPr="00E54082">
        <w:rPr>
          <w:rFonts w:ascii="PT Astra Serif" w:hAnsi="PT Astra Serif"/>
          <w:sz w:val="28"/>
          <w:szCs w:val="28"/>
        </w:rPr>
        <w:t xml:space="preserve"> </w:t>
      </w:r>
      <w:r w:rsidRPr="00E54082">
        <w:rPr>
          <w:rFonts w:ascii="PT Astra Serif" w:hAnsi="PT Astra Serif"/>
          <w:spacing w:val="-2"/>
          <w:sz w:val="28"/>
          <w:szCs w:val="28"/>
        </w:rPr>
        <w:t>сопровождение</w:t>
      </w:r>
      <w:r w:rsidRPr="00E54082">
        <w:rPr>
          <w:rFonts w:ascii="PT Astra Serif" w:hAnsi="PT Astra Serif"/>
          <w:sz w:val="28"/>
          <w:szCs w:val="28"/>
        </w:rPr>
        <w:t xml:space="preserve"> </w:t>
      </w:r>
      <w:r w:rsidRPr="00E54082">
        <w:rPr>
          <w:rFonts w:ascii="PT Astra Serif" w:hAnsi="PT Astra Serif"/>
          <w:spacing w:val="-4"/>
          <w:sz w:val="28"/>
          <w:szCs w:val="28"/>
        </w:rPr>
        <w:t>семей</w:t>
      </w:r>
      <w:r w:rsidRPr="00E54082">
        <w:rPr>
          <w:rFonts w:ascii="PT Astra Serif" w:hAnsi="PT Astra Serif"/>
          <w:sz w:val="28"/>
          <w:szCs w:val="28"/>
        </w:rPr>
        <w:t xml:space="preserve"> </w:t>
      </w:r>
      <w:r w:rsidRPr="00E54082">
        <w:rPr>
          <w:rFonts w:ascii="PT Astra Serif" w:hAnsi="PT Astra Serif"/>
          <w:spacing w:val="-2"/>
          <w:sz w:val="28"/>
          <w:szCs w:val="28"/>
        </w:rPr>
        <w:t>участников</w:t>
      </w:r>
      <w:r w:rsidRPr="00E54082">
        <w:rPr>
          <w:rFonts w:ascii="PT Astra Serif" w:hAnsi="PT Astra Serif"/>
          <w:sz w:val="28"/>
          <w:szCs w:val="28"/>
        </w:rPr>
        <w:t xml:space="preserve"> </w:t>
      </w:r>
      <w:r w:rsidRPr="00E54082">
        <w:rPr>
          <w:rFonts w:ascii="PT Astra Serif" w:hAnsi="PT Astra Serif"/>
          <w:spacing w:val="-2"/>
          <w:sz w:val="28"/>
          <w:szCs w:val="28"/>
        </w:rPr>
        <w:t xml:space="preserve">специальной </w:t>
      </w:r>
      <w:r w:rsidRPr="00E54082">
        <w:rPr>
          <w:rFonts w:ascii="PT Astra Serif" w:hAnsi="PT Astra Serif"/>
          <w:sz w:val="28"/>
          <w:szCs w:val="28"/>
        </w:rPr>
        <w:t>военной операции в рамках технологии «социальный паспорт»;</w:t>
      </w:r>
    </w:p>
    <w:p w:rsidR="00D977A8" w:rsidRPr="00E54082" w:rsidRDefault="00702730">
      <w:pPr>
        <w:rPr>
          <w:rFonts w:ascii="PT Astra Serif" w:hAnsi="PT Astra Serif"/>
          <w:sz w:val="28"/>
          <w:szCs w:val="28"/>
        </w:rPr>
      </w:pPr>
      <w:r w:rsidRPr="00E54082">
        <w:rPr>
          <w:rFonts w:ascii="PT Astra Serif" w:hAnsi="PT Astra Serif"/>
          <w:sz w:val="28"/>
          <w:szCs w:val="28"/>
        </w:rPr>
        <w:tab/>
      </w:r>
    </w:p>
    <w:p w:rsidR="00702730" w:rsidRPr="00E54082" w:rsidRDefault="00702730" w:rsidP="00702730">
      <w:pPr>
        <w:spacing w:before="47" w:after="1"/>
        <w:ind w:firstLine="720"/>
        <w:jc w:val="both"/>
        <w:rPr>
          <w:rFonts w:ascii="PT Astra Serif" w:hAnsi="PT Astra Serif"/>
          <w:sz w:val="28"/>
          <w:szCs w:val="28"/>
        </w:rPr>
      </w:pPr>
      <w:r w:rsidRPr="00E54082">
        <w:rPr>
          <w:rFonts w:ascii="PT Astra Serif" w:hAnsi="PT Astra Serif"/>
          <w:sz w:val="28"/>
          <w:szCs w:val="28"/>
        </w:rPr>
        <w:t>2. Единовременная денежная выплата в размере 100000 рублей и ежемесячная денежная выплата в размере</w:t>
      </w:r>
      <w:r w:rsidR="00F1177B" w:rsidRPr="00E54082">
        <w:rPr>
          <w:rFonts w:ascii="PT Astra Serif" w:hAnsi="PT Astra Serif"/>
          <w:sz w:val="28"/>
          <w:szCs w:val="28"/>
        </w:rPr>
        <w:t xml:space="preserve"> </w:t>
      </w:r>
      <w:r w:rsidRPr="00E54082">
        <w:rPr>
          <w:rFonts w:ascii="PT Astra Serif" w:hAnsi="PT Astra Serif"/>
          <w:sz w:val="28"/>
          <w:szCs w:val="28"/>
        </w:rPr>
        <w:t>10000 рублей гражданам Российской Федерации, призванным Военным комиссариатом Вологодской области на военную службу в Вооруженные Силы Российской Федерации по мобилизации;</w:t>
      </w:r>
    </w:p>
    <w:p w:rsidR="00702730" w:rsidRPr="002B2A58" w:rsidRDefault="00702730" w:rsidP="00702730">
      <w:pPr>
        <w:ind w:firstLine="720"/>
        <w:jc w:val="both"/>
        <w:rPr>
          <w:rFonts w:ascii="PT Astra Serif" w:hAnsi="PT Astra Serif"/>
          <w:sz w:val="28"/>
          <w:szCs w:val="28"/>
          <w:highlight w:val="yellow"/>
        </w:rPr>
      </w:pPr>
    </w:p>
    <w:p w:rsidR="00702730" w:rsidRPr="00E54082" w:rsidRDefault="00702730" w:rsidP="00702730">
      <w:pPr>
        <w:spacing w:after="1"/>
        <w:ind w:firstLine="720"/>
        <w:jc w:val="both"/>
        <w:rPr>
          <w:rFonts w:ascii="PT Astra Serif" w:hAnsi="PT Astra Serif"/>
          <w:sz w:val="28"/>
          <w:szCs w:val="28"/>
        </w:rPr>
      </w:pPr>
      <w:r w:rsidRPr="00E54082">
        <w:rPr>
          <w:rFonts w:ascii="PT Astra Serif" w:hAnsi="PT Astra Serif"/>
          <w:sz w:val="28"/>
          <w:szCs w:val="28"/>
        </w:rPr>
        <w:t xml:space="preserve">3. Единовременная денежная выплата в размере 100000 рублей военнослужащим Вооруженных Сил Российской Федерации, военнослужащим и лицам, проходящим (проходившим) службу в войсках национальной гвардии Российской Федерации и имеющим специальное звание полиции, военнослужащим, проходящим (проходившим) службу в органах федеральной службы безопасности, военнослужащим органов государственной охраны,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E54082">
        <w:rPr>
          <w:rFonts w:ascii="PT Astra Serif" w:hAnsi="PT Astra Serif"/>
          <w:spacing w:val="-2"/>
          <w:sz w:val="28"/>
          <w:szCs w:val="28"/>
        </w:rPr>
        <w:t>лицам,</w:t>
      </w:r>
      <w:r w:rsidRPr="00E54082">
        <w:rPr>
          <w:rFonts w:ascii="PT Astra Serif" w:hAnsi="PT Astra Serif"/>
          <w:sz w:val="28"/>
          <w:szCs w:val="28"/>
        </w:rPr>
        <w:t xml:space="preserve"> пребывающим (пребывавшим) в добровольческих </w:t>
      </w:r>
      <w:r w:rsidRPr="00E54082">
        <w:rPr>
          <w:rFonts w:ascii="PT Astra Serif" w:hAnsi="PT Astra Serif"/>
          <w:spacing w:val="-2"/>
          <w:sz w:val="28"/>
          <w:szCs w:val="28"/>
        </w:rPr>
        <w:t>формированиях,</w:t>
      </w:r>
      <w:r w:rsidRPr="00E54082">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получившим увечье (ранение, травму, контузию)</w:t>
      </w:r>
      <w:r w:rsidR="00816AEA" w:rsidRPr="00E54082">
        <w:rPr>
          <w:rFonts w:ascii="PT Astra Serif" w:hAnsi="PT Astra Serif"/>
          <w:sz w:val="28"/>
          <w:szCs w:val="28"/>
        </w:rPr>
        <w:t xml:space="preserve"> </w:t>
      </w:r>
      <w:r w:rsidRPr="00E54082">
        <w:rPr>
          <w:rFonts w:ascii="PT Astra Serif" w:hAnsi="PT Astra Serif"/>
          <w:sz w:val="28"/>
          <w:szCs w:val="28"/>
        </w:rPr>
        <w:t>после</w:t>
      </w:r>
      <w:r w:rsidR="00816AEA" w:rsidRPr="00E54082">
        <w:rPr>
          <w:rFonts w:ascii="PT Astra Serif" w:hAnsi="PT Astra Serif"/>
          <w:sz w:val="28"/>
          <w:szCs w:val="28"/>
        </w:rPr>
        <w:t xml:space="preserve"> </w:t>
      </w:r>
      <w:r w:rsidRPr="00E54082">
        <w:rPr>
          <w:rFonts w:ascii="PT Astra Serif" w:hAnsi="PT Astra Serif"/>
          <w:sz w:val="28"/>
          <w:szCs w:val="28"/>
        </w:rPr>
        <w:t>24</w:t>
      </w:r>
      <w:r w:rsidR="00816AEA" w:rsidRPr="00E54082">
        <w:rPr>
          <w:rFonts w:ascii="PT Astra Serif" w:hAnsi="PT Astra Serif"/>
          <w:sz w:val="28"/>
          <w:szCs w:val="28"/>
        </w:rPr>
        <w:t xml:space="preserve"> </w:t>
      </w:r>
      <w:r w:rsidRPr="00E54082">
        <w:rPr>
          <w:rFonts w:ascii="PT Astra Serif" w:hAnsi="PT Astra Serif"/>
          <w:sz w:val="28"/>
          <w:szCs w:val="28"/>
        </w:rPr>
        <w:t xml:space="preserve">февраля 2022 года при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C636DA" w:rsidRPr="00E54082">
        <w:rPr>
          <w:rFonts w:ascii="PT Astra Serif" w:hAnsi="PT Astra Serif"/>
          <w:sz w:val="28"/>
          <w:szCs w:val="28"/>
        </w:rPr>
        <w:t xml:space="preserve">       </w:t>
      </w:r>
      <w:r w:rsidRPr="00E54082">
        <w:rPr>
          <w:rFonts w:ascii="PT Astra Serif" w:hAnsi="PT Astra Serif"/>
          <w:sz w:val="28"/>
          <w:szCs w:val="28"/>
        </w:rPr>
        <w:t>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702730" w:rsidRPr="002B2A58" w:rsidRDefault="00702730" w:rsidP="00702730">
      <w:pPr>
        <w:ind w:firstLine="720"/>
        <w:jc w:val="both"/>
        <w:rPr>
          <w:rFonts w:ascii="PT Astra Serif" w:hAnsi="PT Astra Serif"/>
          <w:sz w:val="28"/>
          <w:szCs w:val="28"/>
          <w:highlight w:val="yellow"/>
        </w:rPr>
      </w:pPr>
    </w:p>
    <w:p w:rsidR="00702730" w:rsidRPr="00E54082" w:rsidRDefault="00702730" w:rsidP="00702730">
      <w:pPr>
        <w:spacing w:before="47"/>
        <w:ind w:firstLine="720"/>
        <w:jc w:val="both"/>
        <w:rPr>
          <w:rFonts w:ascii="PT Astra Serif" w:hAnsi="PT Astra Serif"/>
          <w:sz w:val="28"/>
          <w:szCs w:val="28"/>
        </w:rPr>
      </w:pPr>
      <w:r w:rsidRPr="00E54082">
        <w:rPr>
          <w:rFonts w:ascii="PT Astra Serif" w:hAnsi="PT Astra Serif"/>
          <w:sz w:val="28"/>
          <w:szCs w:val="28"/>
        </w:rPr>
        <w:t xml:space="preserve">4. </w:t>
      </w:r>
      <w:r w:rsidR="00816AEA" w:rsidRPr="00E54082">
        <w:rPr>
          <w:rFonts w:ascii="PT Astra Serif" w:hAnsi="PT Astra Serif"/>
          <w:sz w:val="28"/>
          <w:szCs w:val="28"/>
        </w:rPr>
        <w:t xml:space="preserve">Единовременная денежная выплата в размере 100000 рублей и ежемесячная денежная выплата в размере 10000 рублей начиная с </w:t>
      </w:r>
      <w:r w:rsidR="00C636DA" w:rsidRPr="00E54082">
        <w:rPr>
          <w:rFonts w:ascii="PT Astra Serif" w:hAnsi="PT Astra Serif"/>
          <w:sz w:val="28"/>
          <w:szCs w:val="28"/>
        </w:rPr>
        <w:t xml:space="preserve">                    </w:t>
      </w:r>
      <w:r w:rsidR="00816AEA" w:rsidRPr="00E54082">
        <w:rPr>
          <w:rFonts w:ascii="PT Astra Serif" w:hAnsi="PT Astra Serif"/>
          <w:sz w:val="28"/>
          <w:szCs w:val="28"/>
        </w:rPr>
        <w:t xml:space="preserve">21 сентября 2022 года на период участия в специальной военной операции направленным для участия в специальной военной операции гражданам </w:t>
      </w:r>
      <w:r w:rsidR="002E517E">
        <w:rPr>
          <w:rFonts w:ascii="PT Astra Serif" w:hAnsi="PT Astra Serif"/>
          <w:sz w:val="28"/>
          <w:szCs w:val="28"/>
        </w:rPr>
        <w:lastRenderedPageBreak/>
        <w:t>Р</w:t>
      </w:r>
      <w:r w:rsidR="00816AEA" w:rsidRPr="00E54082">
        <w:rPr>
          <w:rFonts w:ascii="PT Astra Serif" w:hAnsi="PT Astra Serif"/>
          <w:sz w:val="28"/>
          <w:szCs w:val="28"/>
        </w:rPr>
        <w:t xml:space="preserve">оссийской Федерации (лицам, не имеющим гражданства </w:t>
      </w:r>
      <w:r w:rsidR="002E517E">
        <w:rPr>
          <w:rFonts w:ascii="PT Astra Serif" w:hAnsi="PT Astra Serif"/>
          <w:sz w:val="28"/>
          <w:szCs w:val="28"/>
        </w:rPr>
        <w:t>Р</w:t>
      </w:r>
      <w:r w:rsidR="00816AEA" w:rsidRPr="00E54082">
        <w:rPr>
          <w:rFonts w:ascii="PT Astra Serif" w:hAnsi="PT Astra Serif"/>
          <w:sz w:val="28"/>
          <w:szCs w:val="28"/>
        </w:rPr>
        <w:t xml:space="preserve">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w:t>
      </w:r>
      <w:r w:rsidR="00816AEA" w:rsidRPr="00E54082">
        <w:rPr>
          <w:rFonts w:ascii="PT Astra Serif" w:hAnsi="PT Astra Serif"/>
          <w:spacing w:val="-10"/>
          <w:sz w:val="28"/>
          <w:szCs w:val="28"/>
        </w:rPr>
        <w:t>в</w:t>
      </w:r>
      <w:r w:rsidR="00816AEA" w:rsidRPr="00E54082">
        <w:rPr>
          <w:rFonts w:ascii="PT Astra Serif" w:hAnsi="PT Astra Serif"/>
          <w:sz w:val="28"/>
          <w:szCs w:val="28"/>
        </w:rPr>
        <w:t xml:space="preserve"> Вооруженных Силах Российской Федерации начиная с</w:t>
      </w:r>
      <w:r w:rsidR="00501EED" w:rsidRPr="00E54082">
        <w:rPr>
          <w:rFonts w:ascii="PT Astra Serif" w:hAnsi="PT Astra Serif"/>
          <w:sz w:val="28"/>
          <w:szCs w:val="28"/>
        </w:rPr>
        <w:t xml:space="preserve"> </w:t>
      </w:r>
      <w:r w:rsidR="00816AEA" w:rsidRPr="00E54082">
        <w:rPr>
          <w:rFonts w:ascii="PT Astra Serif" w:hAnsi="PT Astra Serif"/>
          <w:sz w:val="28"/>
          <w:szCs w:val="28"/>
        </w:rPr>
        <w:t>24</w:t>
      </w:r>
      <w:r w:rsidR="00501EED" w:rsidRPr="00E54082">
        <w:rPr>
          <w:rFonts w:ascii="PT Astra Serif" w:hAnsi="PT Astra Serif"/>
          <w:sz w:val="28"/>
          <w:szCs w:val="28"/>
        </w:rPr>
        <w:t xml:space="preserve"> </w:t>
      </w:r>
      <w:r w:rsidR="00816AEA" w:rsidRPr="00E54082">
        <w:rPr>
          <w:rFonts w:ascii="PT Astra Serif" w:hAnsi="PT Astra Serif"/>
          <w:spacing w:val="-2"/>
          <w:sz w:val="28"/>
          <w:szCs w:val="28"/>
        </w:rPr>
        <w:t xml:space="preserve">февраля </w:t>
      </w:r>
      <w:r w:rsidR="00816AEA" w:rsidRPr="00E54082">
        <w:rPr>
          <w:rFonts w:ascii="PT Astra Serif" w:hAnsi="PT Astra Serif"/>
          <w:sz w:val="28"/>
          <w:szCs w:val="28"/>
        </w:rPr>
        <w:t>2022 года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выплаты,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 либо заключившим контракт о прохождении военной службы в войсках национальной гвардии Российской Федерации начиная с 24 февраля 2022 года</w:t>
      </w:r>
      <w:r w:rsidR="00501EED" w:rsidRPr="00E54082">
        <w:rPr>
          <w:rFonts w:ascii="PT Astra Serif" w:hAnsi="PT Astra Serif"/>
          <w:sz w:val="28"/>
          <w:szCs w:val="28"/>
        </w:rPr>
        <w:t>;</w:t>
      </w:r>
    </w:p>
    <w:p w:rsidR="00501EED" w:rsidRPr="002B2A58" w:rsidRDefault="00501EED" w:rsidP="00702730">
      <w:pPr>
        <w:ind w:firstLine="720"/>
        <w:jc w:val="both"/>
        <w:rPr>
          <w:rFonts w:ascii="PT Astra Serif" w:hAnsi="PT Astra Serif"/>
          <w:sz w:val="28"/>
          <w:szCs w:val="28"/>
          <w:highlight w:val="yellow"/>
        </w:rPr>
      </w:pPr>
    </w:p>
    <w:p w:rsidR="00501EED" w:rsidRPr="00E54082" w:rsidRDefault="00501EED" w:rsidP="00702730">
      <w:pPr>
        <w:spacing w:before="47" w:after="1"/>
        <w:ind w:firstLine="720"/>
        <w:jc w:val="both"/>
        <w:rPr>
          <w:rFonts w:ascii="PT Astra Serif" w:hAnsi="PT Astra Serif"/>
          <w:b/>
          <w:sz w:val="28"/>
          <w:szCs w:val="28"/>
        </w:rPr>
      </w:pPr>
      <w:r w:rsidRPr="00E54082">
        <w:rPr>
          <w:rFonts w:ascii="PT Astra Serif" w:hAnsi="PT Astra Serif"/>
          <w:sz w:val="28"/>
          <w:szCs w:val="28"/>
        </w:rPr>
        <w:t>5. Единовременная</w:t>
      </w:r>
      <w:r w:rsidR="00872924" w:rsidRPr="00E54082">
        <w:rPr>
          <w:rFonts w:ascii="PT Astra Serif" w:hAnsi="PT Astra Serif"/>
          <w:sz w:val="28"/>
          <w:szCs w:val="28"/>
        </w:rPr>
        <w:t xml:space="preserve"> денежная выплата в размере 100</w:t>
      </w:r>
      <w:r w:rsidRPr="00E54082">
        <w:rPr>
          <w:rFonts w:ascii="PT Astra Serif" w:hAnsi="PT Astra Serif"/>
          <w:sz w:val="28"/>
          <w:szCs w:val="28"/>
        </w:rPr>
        <w:t>000 рублей направленным для участия в специальной военной операции гражданам Российской Федерации (лицам, не имеющим гражданства Российской Федерации), не имеющим места жительства (места пребывания) на территории Вологодской области, заключившим до 1 августа контракт о прохождении военной службы в Вооруженных Силах Российской Федерации начиная с 24 февраля 2022 года (за исключением лиц, заключивших контракт о прохождении военной службы с воинскими частями 74927, 52436, 11742)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w:t>
      </w:r>
    </w:p>
    <w:p w:rsidR="00702730" w:rsidRPr="002B2A58" w:rsidRDefault="00702730" w:rsidP="00702730">
      <w:pPr>
        <w:jc w:val="both"/>
        <w:rPr>
          <w:rFonts w:ascii="PT Astra Serif" w:hAnsi="PT Astra Serif"/>
          <w:b/>
          <w:sz w:val="28"/>
          <w:szCs w:val="28"/>
          <w:highlight w:val="yellow"/>
        </w:rPr>
      </w:pPr>
    </w:p>
    <w:p w:rsidR="00C415F7" w:rsidRPr="00E54082" w:rsidRDefault="00501EED" w:rsidP="00501EED">
      <w:pPr>
        <w:spacing w:before="47" w:after="1"/>
        <w:jc w:val="both"/>
        <w:rPr>
          <w:rFonts w:ascii="PT Astra Serif" w:hAnsi="PT Astra Serif"/>
          <w:sz w:val="28"/>
          <w:szCs w:val="28"/>
        </w:rPr>
      </w:pPr>
      <w:r w:rsidRPr="00E54082">
        <w:rPr>
          <w:rFonts w:ascii="PT Astra Serif" w:hAnsi="PT Astra Serif"/>
          <w:b/>
          <w:sz w:val="28"/>
          <w:szCs w:val="28"/>
        </w:rPr>
        <w:tab/>
      </w:r>
      <w:r w:rsidRPr="00E54082">
        <w:rPr>
          <w:rFonts w:ascii="PT Astra Serif" w:hAnsi="PT Astra Serif"/>
          <w:sz w:val="28"/>
          <w:szCs w:val="28"/>
        </w:rPr>
        <w:t>6. Единовременная денежная выплата в размере 300000 рублей заключившим до 1 августа 2024 года контракт о прохождении военной службы с воинскими частями 74927, 52436, 11742 и ежемесячная</w:t>
      </w:r>
      <w:r w:rsidR="00C636DA" w:rsidRPr="00E54082">
        <w:rPr>
          <w:rFonts w:ascii="PT Astra Serif" w:hAnsi="PT Astra Serif"/>
          <w:sz w:val="28"/>
          <w:szCs w:val="28"/>
        </w:rPr>
        <w:t xml:space="preserve"> </w:t>
      </w:r>
      <w:r w:rsidRPr="00E54082">
        <w:rPr>
          <w:rFonts w:ascii="PT Astra Serif" w:hAnsi="PT Astra Serif"/>
          <w:sz w:val="28"/>
          <w:szCs w:val="28"/>
        </w:rPr>
        <w:t>денежная</w:t>
      </w:r>
      <w:r w:rsidR="00C636DA" w:rsidRPr="00E54082">
        <w:rPr>
          <w:rFonts w:ascii="PT Astra Serif" w:hAnsi="PT Astra Serif"/>
          <w:sz w:val="28"/>
          <w:szCs w:val="28"/>
        </w:rPr>
        <w:t xml:space="preserve"> </w:t>
      </w:r>
      <w:r w:rsidRPr="00E54082">
        <w:rPr>
          <w:rFonts w:ascii="PT Astra Serif" w:hAnsi="PT Astra Serif"/>
          <w:sz w:val="28"/>
          <w:szCs w:val="28"/>
        </w:rPr>
        <w:t>выплата</w:t>
      </w:r>
      <w:r w:rsidR="00C636DA" w:rsidRPr="00E54082">
        <w:rPr>
          <w:rFonts w:ascii="PT Astra Serif" w:hAnsi="PT Astra Serif"/>
          <w:sz w:val="28"/>
          <w:szCs w:val="28"/>
        </w:rPr>
        <w:t xml:space="preserve"> </w:t>
      </w:r>
      <w:r w:rsidRPr="00E54082">
        <w:rPr>
          <w:rFonts w:ascii="PT Astra Serif" w:hAnsi="PT Astra Serif"/>
          <w:sz w:val="28"/>
          <w:szCs w:val="28"/>
        </w:rPr>
        <w:t>в</w:t>
      </w:r>
      <w:r w:rsidR="00C636DA" w:rsidRPr="00E54082">
        <w:rPr>
          <w:rFonts w:ascii="PT Astra Serif" w:hAnsi="PT Astra Serif"/>
          <w:sz w:val="28"/>
          <w:szCs w:val="28"/>
        </w:rPr>
        <w:t xml:space="preserve"> </w:t>
      </w:r>
      <w:r w:rsidRPr="00E54082">
        <w:rPr>
          <w:rFonts w:ascii="PT Astra Serif" w:hAnsi="PT Astra Serif"/>
          <w:sz w:val="28"/>
          <w:szCs w:val="28"/>
        </w:rPr>
        <w:t>размере</w:t>
      </w:r>
      <w:r w:rsidR="00C636DA" w:rsidRPr="00E54082">
        <w:rPr>
          <w:rFonts w:ascii="PT Astra Serif" w:hAnsi="PT Astra Serif"/>
          <w:sz w:val="28"/>
          <w:szCs w:val="28"/>
        </w:rPr>
        <w:t xml:space="preserve"> </w:t>
      </w:r>
      <w:r w:rsidRPr="00E54082">
        <w:rPr>
          <w:rFonts w:ascii="PT Astra Serif" w:hAnsi="PT Astra Serif"/>
          <w:sz w:val="28"/>
          <w:szCs w:val="28"/>
        </w:rPr>
        <w:t>10000</w:t>
      </w:r>
      <w:r w:rsidR="00C636DA" w:rsidRPr="00E54082">
        <w:rPr>
          <w:rFonts w:ascii="PT Astra Serif" w:hAnsi="PT Astra Serif"/>
          <w:sz w:val="28"/>
          <w:szCs w:val="28"/>
        </w:rPr>
        <w:t xml:space="preserve"> </w:t>
      </w:r>
      <w:r w:rsidRPr="00E54082">
        <w:rPr>
          <w:rFonts w:ascii="PT Astra Serif" w:hAnsi="PT Astra Serif"/>
          <w:sz w:val="28"/>
          <w:szCs w:val="28"/>
        </w:rPr>
        <w:t>рублей</w:t>
      </w:r>
      <w:r w:rsidR="00C636DA" w:rsidRPr="00E54082">
        <w:rPr>
          <w:rFonts w:ascii="PT Astra Serif" w:hAnsi="PT Astra Serif"/>
          <w:sz w:val="28"/>
          <w:szCs w:val="28"/>
        </w:rPr>
        <w:t xml:space="preserve"> </w:t>
      </w:r>
      <w:r w:rsidRPr="00E54082">
        <w:rPr>
          <w:rFonts w:ascii="PT Astra Serif" w:hAnsi="PT Astra Serif"/>
          <w:sz w:val="28"/>
          <w:szCs w:val="28"/>
        </w:rPr>
        <w:t>начиная</w:t>
      </w:r>
      <w:r w:rsidR="00C636DA" w:rsidRPr="00E54082">
        <w:rPr>
          <w:rFonts w:ascii="PT Astra Serif" w:hAnsi="PT Astra Serif"/>
          <w:sz w:val="28"/>
          <w:szCs w:val="28"/>
        </w:rPr>
        <w:t xml:space="preserve"> </w:t>
      </w:r>
      <w:r w:rsidRPr="00E54082">
        <w:rPr>
          <w:rFonts w:ascii="PT Astra Serif" w:hAnsi="PT Astra Serif"/>
          <w:sz w:val="28"/>
          <w:szCs w:val="28"/>
        </w:rPr>
        <w:t>с 2024 года;</w:t>
      </w:r>
    </w:p>
    <w:p w:rsidR="00501EED" w:rsidRPr="002B2A58" w:rsidRDefault="00501EED" w:rsidP="00501EED">
      <w:pPr>
        <w:spacing w:after="1"/>
        <w:jc w:val="both"/>
        <w:rPr>
          <w:rFonts w:ascii="PT Astra Serif" w:hAnsi="PT Astra Serif"/>
          <w:sz w:val="28"/>
          <w:szCs w:val="28"/>
          <w:highlight w:val="yellow"/>
        </w:rPr>
      </w:pPr>
    </w:p>
    <w:p w:rsidR="00501EED" w:rsidRPr="00E54082" w:rsidRDefault="00501EED" w:rsidP="00501EED">
      <w:pPr>
        <w:spacing w:before="47" w:after="1"/>
        <w:jc w:val="both"/>
        <w:rPr>
          <w:rFonts w:ascii="PT Astra Serif" w:hAnsi="PT Astra Serif"/>
          <w:sz w:val="28"/>
          <w:szCs w:val="28"/>
        </w:rPr>
      </w:pPr>
      <w:r w:rsidRPr="00E54082">
        <w:rPr>
          <w:rFonts w:ascii="PT Astra Serif" w:hAnsi="PT Astra Serif"/>
          <w:sz w:val="28"/>
          <w:szCs w:val="28"/>
        </w:rPr>
        <w:tab/>
        <w:t xml:space="preserve">7. Единовременная денежная выплата в размере 50000 рублей для заключивших начиная с 1 марта 2023 года по 31 декабря 2023 года, в размере 100000 рублей – для заключивших начиная с 1 января 2024 года, в размере 400000 рублей – для заключивших контракт о прохождении </w:t>
      </w:r>
      <w:r w:rsidRPr="00E54082">
        <w:rPr>
          <w:rFonts w:ascii="PT Astra Serif" w:hAnsi="PT Astra Serif"/>
          <w:sz w:val="28"/>
          <w:szCs w:val="28"/>
        </w:rPr>
        <w:lastRenderedPageBreak/>
        <w:t>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 призванных на военную службу по призыву из Вологодской области и заключивших контракт о прохождении военной службы в Вооруженных Силах Р</w:t>
      </w:r>
      <w:r w:rsidR="00C12ADE">
        <w:rPr>
          <w:rFonts w:ascii="PT Astra Serif" w:hAnsi="PT Astra Serif"/>
          <w:sz w:val="28"/>
          <w:szCs w:val="28"/>
        </w:rPr>
        <w:t>оссийской Федерации</w:t>
      </w:r>
      <w:r w:rsidRPr="00E54082">
        <w:rPr>
          <w:rFonts w:ascii="PT Astra Serif" w:hAnsi="PT Astra Serif"/>
          <w:sz w:val="28"/>
          <w:szCs w:val="28"/>
        </w:rPr>
        <w:t xml:space="preserve"> в период прохождения военной службы по призыву в других воинских частях;</w:t>
      </w:r>
    </w:p>
    <w:p w:rsidR="00501EED" w:rsidRPr="002B2A58" w:rsidRDefault="00501EED" w:rsidP="00501EED">
      <w:pPr>
        <w:spacing w:after="1"/>
        <w:jc w:val="both"/>
        <w:rPr>
          <w:rFonts w:ascii="PT Astra Serif" w:hAnsi="PT Astra Serif"/>
          <w:sz w:val="28"/>
          <w:szCs w:val="28"/>
          <w:highlight w:val="yellow"/>
        </w:rPr>
      </w:pPr>
    </w:p>
    <w:p w:rsidR="002B7993" w:rsidRPr="00E54082" w:rsidRDefault="00501EED" w:rsidP="002B7993">
      <w:pPr>
        <w:spacing w:before="47" w:after="1"/>
        <w:jc w:val="both"/>
        <w:rPr>
          <w:rFonts w:ascii="PT Astra Serif" w:hAnsi="PT Astra Serif"/>
          <w:sz w:val="28"/>
          <w:szCs w:val="28"/>
        </w:rPr>
      </w:pPr>
      <w:r w:rsidRPr="00E54082">
        <w:rPr>
          <w:rFonts w:ascii="PT Astra Serif" w:hAnsi="PT Astra Serif"/>
          <w:sz w:val="28"/>
          <w:szCs w:val="28"/>
        </w:rPr>
        <w:tab/>
        <w:t xml:space="preserve">8. </w:t>
      </w:r>
      <w:r w:rsidR="002B7993" w:rsidRPr="00E54082">
        <w:rPr>
          <w:rFonts w:ascii="PT Astra Serif" w:hAnsi="PT Astra Serif"/>
          <w:sz w:val="28"/>
          <w:szCs w:val="28"/>
        </w:rPr>
        <w:t xml:space="preserve">Единовременная денежная выплата в размере 500000 рублей военнослужащим Вооруженных Сил Российской Федерации, военнослужащим и лицам, проходившим службу в войсках национальной гвардии Российской Федерации и имевшим специальное звание полиции, военнослужащим, проходившим службу в органах федеральной службы безопасности, военнослужащим органов государственной охраны, уволенным со службы по причине признания их военно-врачебной годными к дальнейшему прохождению службы вследствие увечья (ранения, травмы, контузии), полученного в связи с участием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области и  Херсонской области </w:t>
      </w:r>
      <w:r w:rsidR="00872924" w:rsidRPr="00E54082">
        <w:rPr>
          <w:rFonts w:ascii="PT Astra Serif" w:hAnsi="PT Astra Serif"/>
          <w:sz w:val="28"/>
          <w:szCs w:val="28"/>
        </w:rPr>
        <w:t xml:space="preserve">                   </w:t>
      </w:r>
      <w:r w:rsidR="002B7993" w:rsidRPr="00E54082">
        <w:rPr>
          <w:rFonts w:ascii="PT Astra Serif" w:hAnsi="PT Astra Serif"/>
          <w:sz w:val="28"/>
          <w:szCs w:val="28"/>
        </w:rPr>
        <w:t>с 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7993" w:rsidRPr="002B2A58" w:rsidRDefault="002B7993" w:rsidP="002B7993">
      <w:pPr>
        <w:jc w:val="both"/>
        <w:rPr>
          <w:rFonts w:ascii="PT Astra Serif" w:hAnsi="PT Astra Serif"/>
          <w:sz w:val="28"/>
          <w:szCs w:val="28"/>
          <w:highlight w:val="yellow"/>
        </w:rPr>
      </w:pPr>
    </w:p>
    <w:p w:rsidR="00872924" w:rsidRPr="00D2251E" w:rsidRDefault="002B7993" w:rsidP="002B7993">
      <w:pPr>
        <w:spacing w:before="47" w:after="1"/>
        <w:jc w:val="both"/>
        <w:rPr>
          <w:rFonts w:ascii="PT Astra Serif" w:hAnsi="PT Astra Serif"/>
          <w:sz w:val="28"/>
          <w:szCs w:val="28"/>
        </w:rPr>
      </w:pPr>
      <w:r w:rsidRPr="00D2251E">
        <w:rPr>
          <w:rFonts w:ascii="PT Astra Serif" w:hAnsi="PT Astra Serif"/>
          <w:sz w:val="28"/>
          <w:szCs w:val="28"/>
        </w:rPr>
        <w:tab/>
        <w:t xml:space="preserve">9. Единовременная денежная выплата в размере 100000 рублей для участвующих (участвовавших) в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 лиц, заключивших контракт (имеющих (имевших) иные правоотношения) с организациями, содействующими </w:t>
      </w:r>
      <w:r w:rsidRPr="00D2251E">
        <w:rPr>
          <w:rFonts w:ascii="PT Astra Serif" w:hAnsi="PT Astra Serif"/>
          <w:spacing w:val="-2"/>
          <w:sz w:val="28"/>
          <w:szCs w:val="28"/>
        </w:rPr>
        <w:t>выполнению</w:t>
      </w:r>
      <w:r w:rsidRPr="00D2251E">
        <w:rPr>
          <w:rFonts w:ascii="PT Astra Serif" w:hAnsi="PT Astra Serif"/>
          <w:sz w:val="28"/>
          <w:szCs w:val="28"/>
        </w:rPr>
        <w:t xml:space="preserve"> задач, возложенных на Вооруженные Силы </w:t>
      </w:r>
      <w:r w:rsidRPr="00D2251E">
        <w:rPr>
          <w:rFonts w:ascii="PT Astra Serif" w:hAnsi="PT Astra Serif"/>
          <w:spacing w:val="-2"/>
          <w:sz w:val="28"/>
          <w:szCs w:val="28"/>
        </w:rPr>
        <w:t xml:space="preserve">Российской </w:t>
      </w:r>
      <w:r w:rsidRPr="00D2251E">
        <w:rPr>
          <w:rFonts w:ascii="PT Astra Serif" w:hAnsi="PT Astra Serif"/>
          <w:sz w:val="28"/>
          <w:szCs w:val="28"/>
        </w:rPr>
        <w:t>Федерации, в ходе специальной военной операции; лиц,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w:t>
      </w:r>
      <w:r w:rsidR="00872924" w:rsidRPr="00D2251E">
        <w:rPr>
          <w:rFonts w:ascii="PT Astra Serif" w:hAnsi="PT Astra Serif"/>
          <w:sz w:val="28"/>
          <w:szCs w:val="28"/>
        </w:rPr>
        <w:t>де специальной военной операции,</w:t>
      </w:r>
      <w:r w:rsidRPr="00D2251E">
        <w:rPr>
          <w:rFonts w:ascii="PT Astra Serif" w:hAnsi="PT Astra Serif"/>
          <w:sz w:val="28"/>
          <w:szCs w:val="28"/>
        </w:rPr>
        <w:t xml:space="preserve"> имеющим место жительства (место пребывания) на территории Вологодской области;</w:t>
      </w:r>
    </w:p>
    <w:p w:rsidR="00872924" w:rsidRPr="002B2A58" w:rsidRDefault="00872924" w:rsidP="002B7993">
      <w:pPr>
        <w:jc w:val="both"/>
        <w:rPr>
          <w:rFonts w:ascii="PT Astra Serif" w:hAnsi="PT Astra Serif"/>
          <w:sz w:val="28"/>
          <w:szCs w:val="28"/>
          <w:highlight w:val="yellow"/>
        </w:rPr>
      </w:pPr>
    </w:p>
    <w:p w:rsidR="00501EED" w:rsidRPr="00D2251E" w:rsidRDefault="00AA164A" w:rsidP="002B7993">
      <w:pPr>
        <w:spacing w:before="47" w:after="1"/>
        <w:jc w:val="both"/>
        <w:rPr>
          <w:rFonts w:ascii="PT Astra Serif" w:hAnsi="PT Astra Serif"/>
          <w:sz w:val="28"/>
          <w:szCs w:val="28"/>
        </w:rPr>
      </w:pPr>
      <w:r w:rsidRPr="00D2251E">
        <w:rPr>
          <w:rFonts w:ascii="PT Astra Serif" w:hAnsi="PT Astra Serif"/>
          <w:sz w:val="28"/>
          <w:szCs w:val="28"/>
        </w:rPr>
        <w:tab/>
        <w:t xml:space="preserve">10. Единовременная денежная выплата в размере 100000 рублей </w:t>
      </w:r>
      <w:r w:rsidRPr="00D2251E">
        <w:rPr>
          <w:rFonts w:ascii="PT Astra Serif" w:hAnsi="PT Astra Serif"/>
          <w:sz w:val="28"/>
          <w:szCs w:val="28"/>
        </w:rPr>
        <w:lastRenderedPageBreak/>
        <w:t>лицам, заключившим начиная с 1 января 2024 года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501EED" w:rsidRPr="002B2A58" w:rsidRDefault="00501EED" w:rsidP="00501EED">
      <w:pPr>
        <w:spacing w:after="1"/>
        <w:jc w:val="both"/>
        <w:rPr>
          <w:rFonts w:ascii="PT Astra Serif" w:hAnsi="PT Astra Serif"/>
          <w:sz w:val="28"/>
          <w:szCs w:val="28"/>
          <w:highlight w:val="yellow"/>
        </w:rPr>
      </w:pPr>
    </w:p>
    <w:p w:rsidR="00501EED" w:rsidRPr="00D2251E" w:rsidRDefault="00AA164A" w:rsidP="00501EED">
      <w:pPr>
        <w:spacing w:before="47" w:after="1"/>
        <w:jc w:val="both"/>
        <w:rPr>
          <w:rFonts w:ascii="PT Astra Serif" w:hAnsi="PT Astra Serif"/>
          <w:sz w:val="28"/>
          <w:szCs w:val="28"/>
        </w:rPr>
      </w:pPr>
      <w:r w:rsidRPr="00D2251E">
        <w:rPr>
          <w:rFonts w:ascii="PT Astra Serif" w:hAnsi="PT Astra Serif"/>
          <w:b/>
          <w:sz w:val="28"/>
          <w:szCs w:val="28"/>
        </w:rPr>
        <w:tab/>
      </w:r>
      <w:r w:rsidRPr="00D2251E">
        <w:rPr>
          <w:rFonts w:ascii="PT Astra Serif" w:hAnsi="PT Astra Serif"/>
          <w:sz w:val="28"/>
          <w:szCs w:val="28"/>
        </w:rPr>
        <w:t xml:space="preserve">11. </w:t>
      </w:r>
      <w:r w:rsidR="00AF211B" w:rsidRPr="00D2251E">
        <w:rPr>
          <w:rFonts w:ascii="PT Astra Serif" w:hAnsi="PT Astra Serif"/>
          <w:sz w:val="28"/>
          <w:szCs w:val="28"/>
        </w:rPr>
        <w:t>Единовременная денежная выплата в размере 200000 рублей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начиная с 1 января 2024 года по 31 июля 2024 года контракт о прохождении военной службы в Вооруженных Силах Российской Федерации во время пребывания в добровольческом формировании;</w:t>
      </w:r>
    </w:p>
    <w:p w:rsidR="00AF211B" w:rsidRPr="002B2A58" w:rsidRDefault="00AF211B" w:rsidP="00501EED">
      <w:pPr>
        <w:spacing w:before="47" w:after="1"/>
        <w:jc w:val="both"/>
        <w:rPr>
          <w:rFonts w:ascii="PT Astra Serif" w:hAnsi="PT Astra Serif"/>
          <w:sz w:val="28"/>
          <w:szCs w:val="28"/>
          <w:highlight w:val="yellow"/>
        </w:rPr>
      </w:pPr>
    </w:p>
    <w:p w:rsidR="00AF211B" w:rsidRPr="00D2251E" w:rsidRDefault="00AF211B" w:rsidP="00501EED">
      <w:pPr>
        <w:spacing w:before="47" w:after="1"/>
        <w:jc w:val="both"/>
        <w:rPr>
          <w:rFonts w:ascii="PT Astra Serif" w:hAnsi="PT Astra Serif"/>
          <w:sz w:val="28"/>
          <w:szCs w:val="28"/>
        </w:rPr>
      </w:pPr>
      <w:r w:rsidRPr="00D2251E">
        <w:rPr>
          <w:rFonts w:ascii="PT Astra Serif" w:hAnsi="PT Astra Serif"/>
          <w:sz w:val="28"/>
          <w:szCs w:val="28"/>
        </w:rPr>
        <w:tab/>
        <w:t xml:space="preserve">12. Единовременная денежная выплата в размере 100000 рублей направленным для участия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лицам, призванным военным комиссариатом Вологодской области на военную службу по мобилизации в Вооруженные Силы Российской Федерации в соответствии с </w:t>
      </w:r>
      <w:hyperlink r:id="rId8">
        <w:r w:rsidRPr="00D2251E">
          <w:rPr>
            <w:rFonts w:ascii="PT Astra Serif" w:hAnsi="PT Astra Serif"/>
            <w:sz w:val="28"/>
            <w:szCs w:val="28"/>
          </w:rPr>
          <w:t>Указом</w:t>
        </w:r>
      </w:hyperlink>
      <w:r w:rsidRPr="00D2251E">
        <w:rPr>
          <w:rFonts w:ascii="PT Astra Serif" w:hAnsi="PT Astra Serif"/>
          <w:sz w:val="28"/>
          <w:szCs w:val="28"/>
        </w:rPr>
        <w:t xml:space="preserve"> Президента Российской Федерации </w:t>
      </w:r>
      <w:r w:rsidR="00C636DA" w:rsidRPr="00D2251E">
        <w:rPr>
          <w:rFonts w:ascii="PT Astra Serif" w:hAnsi="PT Astra Serif"/>
          <w:sz w:val="28"/>
          <w:szCs w:val="28"/>
        </w:rPr>
        <w:t xml:space="preserve">          </w:t>
      </w:r>
      <w:r w:rsidRPr="00D2251E">
        <w:rPr>
          <w:rFonts w:ascii="PT Astra Serif" w:hAnsi="PT Astra Serif"/>
          <w:sz w:val="28"/>
          <w:szCs w:val="28"/>
        </w:rPr>
        <w:t>от 21</w:t>
      </w:r>
      <w:r w:rsidR="00872924" w:rsidRPr="00D2251E">
        <w:rPr>
          <w:rFonts w:ascii="PT Astra Serif" w:hAnsi="PT Astra Serif"/>
          <w:sz w:val="28"/>
          <w:szCs w:val="28"/>
        </w:rPr>
        <w:t>.09.</w:t>
      </w:r>
      <w:r w:rsidRPr="00D2251E">
        <w:rPr>
          <w:rFonts w:ascii="PT Astra Serif" w:hAnsi="PT Astra Serif"/>
          <w:sz w:val="28"/>
          <w:szCs w:val="28"/>
        </w:rPr>
        <w:t>2022 года № 647 «Об объявлении частичной мобилизации в Российской Федерации» и заключившим с 1 января 2024 года по 31 июля 2024 года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2B2A58" w:rsidRDefault="00AF211B" w:rsidP="00872924">
      <w:pPr>
        <w:spacing w:after="1"/>
        <w:jc w:val="both"/>
        <w:rPr>
          <w:rFonts w:ascii="PT Astra Serif" w:hAnsi="PT Astra Serif"/>
          <w:sz w:val="28"/>
          <w:szCs w:val="28"/>
          <w:highlight w:val="yellow"/>
        </w:rPr>
      </w:pPr>
    </w:p>
    <w:p w:rsidR="00AF211B" w:rsidRPr="009C6733" w:rsidRDefault="00AF211B" w:rsidP="00501EED">
      <w:pPr>
        <w:spacing w:before="47" w:after="1"/>
        <w:jc w:val="both"/>
        <w:rPr>
          <w:rFonts w:ascii="PT Astra Serif" w:hAnsi="PT Astra Serif"/>
          <w:sz w:val="28"/>
          <w:szCs w:val="28"/>
        </w:rPr>
      </w:pPr>
      <w:r w:rsidRPr="009C6733">
        <w:rPr>
          <w:rFonts w:ascii="PT Astra Serif" w:hAnsi="PT Astra Serif"/>
          <w:sz w:val="28"/>
          <w:szCs w:val="28"/>
        </w:rPr>
        <w:tab/>
        <w:t xml:space="preserve">13. Единовременная </w:t>
      </w:r>
      <w:r w:rsidR="00C636DA" w:rsidRPr="009C6733">
        <w:rPr>
          <w:rFonts w:ascii="PT Astra Serif" w:hAnsi="PT Astra Serif"/>
          <w:sz w:val="28"/>
          <w:szCs w:val="28"/>
        </w:rPr>
        <w:t>денежная выплата в размере 1000</w:t>
      </w:r>
      <w:r w:rsidRPr="009C6733">
        <w:rPr>
          <w:rFonts w:ascii="PT Astra Serif" w:hAnsi="PT Astra Serif"/>
          <w:sz w:val="28"/>
          <w:szCs w:val="28"/>
        </w:rPr>
        <w:t xml:space="preserve">000 рублей на семью членам семей военнослужащих Вооруженных Сил Российской Федерации, военнослужащих и лиц, </w:t>
      </w:r>
      <w:r w:rsidRPr="009C6733">
        <w:rPr>
          <w:rFonts w:ascii="PT Astra Serif" w:hAnsi="PT Astra Serif"/>
          <w:spacing w:val="-2"/>
          <w:sz w:val="28"/>
          <w:szCs w:val="28"/>
        </w:rPr>
        <w:t xml:space="preserve">проходивших </w:t>
      </w:r>
      <w:r w:rsidRPr="009C6733">
        <w:rPr>
          <w:rFonts w:ascii="PT Astra Serif" w:hAnsi="PT Astra Serif"/>
          <w:sz w:val="28"/>
          <w:szCs w:val="28"/>
        </w:rPr>
        <w:t xml:space="preserve">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при исполнении обязанностей военной службы (службы) при участии в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w:t>
      </w:r>
      <w:r w:rsidRPr="009C6733">
        <w:rPr>
          <w:rFonts w:ascii="PT Astra Serif" w:hAnsi="PT Astra Serif"/>
          <w:sz w:val="28"/>
          <w:szCs w:val="28"/>
        </w:rPr>
        <w:lastRenderedPageBreak/>
        <w:t>Запорожской области и Херсонской области с 30 сентября 2022 года (далее–специальная военная операция),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w:t>
      </w:r>
      <w:r w:rsidR="00C636DA" w:rsidRPr="009C6733">
        <w:rPr>
          <w:rFonts w:ascii="PT Astra Serif" w:hAnsi="PT Astra Serif"/>
          <w:sz w:val="28"/>
          <w:szCs w:val="28"/>
        </w:rPr>
        <w:t>ной военной операции</w:t>
      </w:r>
      <w:r w:rsidRPr="009C6733">
        <w:rPr>
          <w:rFonts w:ascii="PT Astra Serif" w:hAnsi="PT Astra Serif"/>
          <w:sz w:val="28"/>
          <w:szCs w:val="28"/>
        </w:rPr>
        <w:t>, либо умерших вследствие увечья (ранения, травмы, контузии) или заболевания, полученных при исполнении обязанностей военной службы (службы) при участии в специальной военной операции, выполнении специальных задач до истечения одного года со дня их увольнения с военной службы (службы)</w:t>
      </w:r>
      <w:r w:rsidR="00E40D9D" w:rsidRPr="009C6733">
        <w:rPr>
          <w:rFonts w:ascii="PT Astra Serif" w:hAnsi="PT Astra Serif"/>
          <w:sz w:val="28"/>
          <w:szCs w:val="28"/>
        </w:rPr>
        <w:t>, либо объявленных судом умершими</w:t>
      </w:r>
      <w:r w:rsidRPr="009C6733">
        <w:rPr>
          <w:rFonts w:ascii="PT Astra Serif" w:hAnsi="PT Astra Serif"/>
          <w:sz w:val="28"/>
          <w:szCs w:val="28"/>
        </w:rPr>
        <w:t>;</w:t>
      </w:r>
    </w:p>
    <w:p w:rsidR="00AF211B" w:rsidRPr="002B2A58" w:rsidRDefault="00AF211B" w:rsidP="00501EED">
      <w:pPr>
        <w:jc w:val="both"/>
        <w:rPr>
          <w:rFonts w:ascii="PT Astra Serif" w:hAnsi="PT Astra Serif"/>
          <w:sz w:val="28"/>
          <w:szCs w:val="28"/>
          <w:highlight w:val="yellow"/>
        </w:rPr>
      </w:pPr>
    </w:p>
    <w:p w:rsidR="00AF211B" w:rsidRPr="00D64109" w:rsidRDefault="00AF211B" w:rsidP="00501EED">
      <w:pPr>
        <w:spacing w:before="47" w:after="1"/>
        <w:jc w:val="both"/>
        <w:rPr>
          <w:rFonts w:ascii="PT Astra Serif" w:hAnsi="PT Astra Serif"/>
          <w:sz w:val="28"/>
          <w:szCs w:val="28"/>
        </w:rPr>
      </w:pPr>
      <w:r w:rsidRPr="00D64109">
        <w:rPr>
          <w:rFonts w:ascii="PT Astra Serif" w:hAnsi="PT Astra Serif"/>
          <w:sz w:val="28"/>
          <w:szCs w:val="28"/>
        </w:rPr>
        <w:tab/>
        <w:t>14. Дополнительная единовременная денежная выплата в размере 300000 рублей лицам, заключившим в период с 25 марта 2024 года по             31 июля 2024 года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w:t>
      </w:r>
      <w:r w:rsidR="00C04F5C">
        <w:rPr>
          <w:rFonts w:ascii="PT Astra Serif" w:hAnsi="PT Astra Serif"/>
          <w:sz w:val="28"/>
          <w:szCs w:val="28"/>
        </w:rPr>
        <w:t xml:space="preserve"> </w:t>
      </w:r>
      <w:r w:rsidRPr="00D64109">
        <w:rPr>
          <w:rFonts w:ascii="PT Astra Serif" w:hAnsi="PT Astra Serif"/>
          <w:sz w:val="28"/>
          <w:szCs w:val="28"/>
        </w:rPr>
        <w:t>разряда) г.</w:t>
      </w:r>
      <w:r w:rsidR="00C636DA" w:rsidRPr="00D64109">
        <w:rPr>
          <w:rFonts w:ascii="PT Astra Serif" w:hAnsi="PT Astra Serif"/>
          <w:sz w:val="28"/>
          <w:szCs w:val="28"/>
        </w:rPr>
        <w:t xml:space="preserve"> </w:t>
      </w:r>
      <w:r w:rsidRPr="00D64109">
        <w:rPr>
          <w:rFonts w:ascii="PT Astra Serif" w:hAnsi="PT Astra Serif"/>
          <w:sz w:val="28"/>
          <w:szCs w:val="28"/>
        </w:rPr>
        <w:t>Вологды или по предписанию или приказу Военного комиссариата Вологодской области, получившим социальную помощь в форме единовременной денежной выплаты в соответствии с постановлением Правительства области от 24</w:t>
      </w:r>
      <w:r w:rsidR="00AB3722" w:rsidRPr="00D64109">
        <w:rPr>
          <w:rFonts w:ascii="PT Astra Serif" w:hAnsi="PT Astra Serif"/>
          <w:sz w:val="28"/>
          <w:szCs w:val="28"/>
        </w:rPr>
        <w:t>.10.</w:t>
      </w:r>
      <w:r w:rsidRPr="00D64109">
        <w:rPr>
          <w:rFonts w:ascii="PT Astra Serif" w:hAnsi="PT Astra Serif"/>
          <w:sz w:val="28"/>
          <w:szCs w:val="28"/>
        </w:rPr>
        <w:t xml:space="preserve">2022 № 55 «О дополнительных выплатах в 2022-2024 годах лицам, заключившим контракт о прохождении военной службы в Вооруженных Силах Российской Федерации, в войсках </w:t>
      </w:r>
      <w:r w:rsidRPr="00D64109">
        <w:rPr>
          <w:rFonts w:ascii="PT Astra Serif" w:hAnsi="PT Astra Serif"/>
          <w:spacing w:val="-2"/>
          <w:sz w:val="28"/>
          <w:szCs w:val="28"/>
        </w:rPr>
        <w:t xml:space="preserve">национальной гвардии Российской Федерации и направленным </w:t>
      </w:r>
      <w:r w:rsidRPr="00D64109">
        <w:rPr>
          <w:rFonts w:ascii="PT Astra Serif" w:hAnsi="PT Astra Serif"/>
          <w:spacing w:val="-5"/>
          <w:sz w:val="28"/>
          <w:szCs w:val="28"/>
        </w:rPr>
        <w:t xml:space="preserve">для </w:t>
      </w:r>
      <w:r w:rsidRPr="00D64109">
        <w:rPr>
          <w:rFonts w:ascii="PT Astra Serif" w:hAnsi="PT Astra Serif"/>
          <w:sz w:val="28"/>
          <w:szCs w:val="28"/>
        </w:rPr>
        <w:t>участия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не получившим единовременную денежную выплату (пожертвование) от некоммерческой организации «Фонд поддержки проектов и программ Вологодской области»;</w:t>
      </w:r>
    </w:p>
    <w:p w:rsidR="00AB3722" w:rsidRPr="002B2A58" w:rsidRDefault="00AB3722" w:rsidP="00501EED">
      <w:pPr>
        <w:spacing w:after="1"/>
        <w:jc w:val="both"/>
        <w:rPr>
          <w:rFonts w:ascii="PT Astra Serif" w:hAnsi="PT Astra Serif"/>
          <w:sz w:val="28"/>
          <w:szCs w:val="28"/>
          <w:highlight w:val="yellow"/>
        </w:rPr>
      </w:pPr>
    </w:p>
    <w:p w:rsidR="00AF211B" w:rsidRPr="00D64109" w:rsidRDefault="00AF211B" w:rsidP="00AF211B">
      <w:pPr>
        <w:pStyle w:val="TableParagraph"/>
        <w:ind w:left="107" w:right="95" w:firstLine="34"/>
        <w:rPr>
          <w:rFonts w:ascii="PT Astra Serif" w:hAnsi="PT Astra Serif"/>
          <w:sz w:val="28"/>
          <w:szCs w:val="28"/>
        </w:rPr>
      </w:pPr>
      <w:r w:rsidRPr="00D64109">
        <w:rPr>
          <w:rFonts w:ascii="PT Astra Serif" w:hAnsi="PT Astra Serif"/>
          <w:sz w:val="28"/>
          <w:szCs w:val="28"/>
        </w:rPr>
        <w:tab/>
        <w:t>15. Единовременная денежная выплата в размере 400000 рублей следующим категориям лиц, заключивших в период с 1 августа по                31 декабря 2025 года контракт о прохождении военной службы в Вооруженных Силах</w:t>
      </w:r>
      <w:r w:rsidR="001435F4" w:rsidRPr="00D64109">
        <w:rPr>
          <w:rFonts w:ascii="PT Astra Serif" w:hAnsi="PT Astra Serif"/>
          <w:sz w:val="28"/>
          <w:szCs w:val="28"/>
        </w:rPr>
        <w:t xml:space="preserve"> </w:t>
      </w:r>
      <w:r w:rsidRPr="00D64109">
        <w:rPr>
          <w:rFonts w:ascii="PT Astra Serif" w:hAnsi="PT Astra Serif"/>
          <w:sz w:val="28"/>
          <w:szCs w:val="28"/>
        </w:rPr>
        <w:t>Российской Федерации</w:t>
      </w:r>
      <w:r w:rsidR="001435F4" w:rsidRPr="00D64109">
        <w:rPr>
          <w:rFonts w:ascii="PT Astra Serif" w:hAnsi="PT Astra Serif"/>
          <w:sz w:val="28"/>
          <w:szCs w:val="28"/>
        </w:rPr>
        <w:t xml:space="preserve"> </w:t>
      </w:r>
      <w:r w:rsidRPr="00D64109">
        <w:rPr>
          <w:rFonts w:ascii="PT Astra Serif" w:hAnsi="PT Astra Serif"/>
          <w:sz w:val="28"/>
          <w:szCs w:val="28"/>
        </w:rPr>
        <w:t>сроком на</w:t>
      </w:r>
      <w:r w:rsidR="001435F4" w:rsidRPr="00D64109">
        <w:rPr>
          <w:rFonts w:ascii="PT Astra Serif" w:hAnsi="PT Astra Serif"/>
          <w:sz w:val="28"/>
          <w:szCs w:val="28"/>
        </w:rPr>
        <w:t xml:space="preserve"> </w:t>
      </w:r>
      <w:r w:rsidRPr="00D64109">
        <w:rPr>
          <w:rFonts w:ascii="PT Astra Serif" w:hAnsi="PT Astra Serif"/>
          <w:sz w:val="28"/>
          <w:szCs w:val="28"/>
        </w:rPr>
        <w:t>один годи более для выполнения задач специальной военной операции на территориях Донецкой Народной Республики, Луганской Народной</w:t>
      </w:r>
      <w:r w:rsidR="001435F4" w:rsidRPr="00D64109">
        <w:rPr>
          <w:rFonts w:ascii="PT Astra Serif" w:hAnsi="PT Astra Serif"/>
          <w:sz w:val="28"/>
          <w:szCs w:val="28"/>
        </w:rPr>
        <w:t xml:space="preserve"> </w:t>
      </w:r>
      <w:r w:rsidRPr="00D64109">
        <w:rPr>
          <w:rFonts w:ascii="PT Astra Serif" w:hAnsi="PT Astra Serif"/>
          <w:sz w:val="28"/>
          <w:szCs w:val="28"/>
        </w:rPr>
        <w:t>Республики,</w:t>
      </w:r>
      <w:r w:rsidR="001435F4" w:rsidRPr="00D64109">
        <w:rPr>
          <w:rFonts w:ascii="PT Astra Serif" w:hAnsi="PT Astra Serif"/>
          <w:sz w:val="28"/>
          <w:szCs w:val="28"/>
        </w:rPr>
        <w:t xml:space="preserve"> </w:t>
      </w:r>
      <w:r w:rsidRPr="00D64109">
        <w:rPr>
          <w:rFonts w:ascii="PT Astra Serif" w:hAnsi="PT Astra Serif"/>
          <w:sz w:val="28"/>
          <w:szCs w:val="28"/>
        </w:rPr>
        <w:t>Запорожской</w:t>
      </w:r>
      <w:r w:rsidR="001435F4" w:rsidRPr="00D64109">
        <w:rPr>
          <w:rFonts w:ascii="PT Astra Serif" w:hAnsi="PT Astra Serif"/>
          <w:sz w:val="28"/>
          <w:szCs w:val="28"/>
        </w:rPr>
        <w:t xml:space="preserve"> </w:t>
      </w:r>
      <w:r w:rsidRPr="00D64109">
        <w:rPr>
          <w:rFonts w:ascii="PT Astra Serif" w:hAnsi="PT Astra Serif"/>
          <w:sz w:val="28"/>
          <w:szCs w:val="28"/>
        </w:rPr>
        <w:t>области,</w:t>
      </w:r>
      <w:r w:rsidR="001435F4" w:rsidRPr="00D64109">
        <w:rPr>
          <w:rFonts w:ascii="PT Astra Serif" w:hAnsi="PT Astra Serif"/>
          <w:sz w:val="28"/>
          <w:szCs w:val="28"/>
        </w:rPr>
        <w:t xml:space="preserve"> </w:t>
      </w:r>
      <w:r w:rsidRPr="00D64109">
        <w:rPr>
          <w:rFonts w:ascii="PT Astra Serif" w:hAnsi="PT Astra Serif"/>
          <w:sz w:val="28"/>
          <w:szCs w:val="28"/>
        </w:rPr>
        <w:t>Херсонской</w:t>
      </w:r>
      <w:r w:rsidR="001435F4" w:rsidRPr="00D64109">
        <w:rPr>
          <w:rFonts w:ascii="PT Astra Serif" w:hAnsi="PT Astra Serif"/>
          <w:sz w:val="28"/>
          <w:szCs w:val="28"/>
        </w:rPr>
        <w:t xml:space="preserve"> </w:t>
      </w:r>
      <w:r w:rsidRPr="00D64109">
        <w:rPr>
          <w:rFonts w:ascii="PT Astra Serif" w:hAnsi="PT Astra Serif"/>
          <w:sz w:val="28"/>
          <w:szCs w:val="28"/>
        </w:rPr>
        <w:t>области и Украины:</w:t>
      </w:r>
    </w:p>
    <w:p w:rsidR="00AF211B" w:rsidRPr="00D64109"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 xml:space="preserve">лицам,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w:t>
      </w:r>
      <w:r w:rsidRPr="00D64109">
        <w:rPr>
          <w:rFonts w:ascii="PT Astra Serif" w:hAnsi="PT Astra Serif"/>
          <w:sz w:val="28"/>
          <w:szCs w:val="28"/>
        </w:rPr>
        <w:lastRenderedPageBreak/>
        <w:t xml:space="preserve">территориального гарнизона, а также лицам, призванным на военную службу по призыву из Вологодской </w:t>
      </w:r>
      <w:r w:rsidR="001435F4" w:rsidRPr="00D64109">
        <w:rPr>
          <w:rFonts w:ascii="PT Astra Serif" w:hAnsi="PT Astra Serif"/>
          <w:sz w:val="28"/>
          <w:szCs w:val="28"/>
        </w:rPr>
        <w:t xml:space="preserve">области </w:t>
      </w:r>
      <w:r w:rsidRPr="00D64109">
        <w:rPr>
          <w:rFonts w:ascii="PT Astra Serif" w:hAnsi="PT Astra Serif"/>
          <w:sz w:val="28"/>
          <w:szCs w:val="28"/>
        </w:rPr>
        <w:t>заключившим</w:t>
      </w:r>
      <w:r w:rsidR="001435F4" w:rsidRPr="00D64109">
        <w:rPr>
          <w:rFonts w:ascii="PT Astra Serif" w:hAnsi="PT Astra Serif"/>
          <w:sz w:val="28"/>
          <w:szCs w:val="28"/>
        </w:rPr>
        <w:t xml:space="preserve"> </w:t>
      </w:r>
      <w:r w:rsidRPr="00D64109">
        <w:rPr>
          <w:rFonts w:ascii="PT Astra Serif" w:hAnsi="PT Astra Serif"/>
          <w:sz w:val="28"/>
          <w:szCs w:val="28"/>
        </w:rPr>
        <w:t>контракт</w:t>
      </w:r>
      <w:r w:rsidR="001435F4" w:rsidRPr="00D64109">
        <w:rPr>
          <w:rFonts w:ascii="PT Astra Serif" w:hAnsi="PT Astra Serif"/>
          <w:sz w:val="28"/>
          <w:szCs w:val="28"/>
        </w:rPr>
        <w:t xml:space="preserve"> </w:t>
      </w:r>
      <w:r w:rsidRPr="00D64109">
        <w:rPr>
          <w:rFonts w:ascii="PT Astra Serif" w:hAnsi="PT Astra Serif"/>
          <w:sz w:val="28"/>
          <w:szCs w:val="28"/>
        </w:rPr>
        <w:t>о</w:t>
      </w:r>
      <w:r w:rsidR="001435F4" w:rsidRPr="00D64109">
        <w:rPr>
          <w:rFonts w:ascii="PT Astra Serif" w:hAnsi="PT Astra Serif"/>
          <w:sz w:val="28"/>
          <w:szCs w:val="28"/>
        </w:rPr>
        <w:t xml:space="preserve"> </w:t>
      </w:r>
      <w:r w:rsidRPr="00D64109">
        <w:rPr>
          <w:rFonts w:ascii="PT Astra Serif" w:hAnsi="PT Astra Serif"/>
          <w:sz w:val="28"/>
          <w:szCs w:val="28"/>
        </w:rPr>
        <w:t>прохождении</w:t>
      </w:r>
      <w:r w:rsidR="001435F4" w:rsidRPr="00D64109">
        <w:rPr>
          <w:rFonts w:ascii="PT Astra Serif" w:hAnsi="PT Astra Serif"/>
          <w:sz w:val="28"/>
          <w:szCs w:val="28"/>
        </w:rPr>
        <w:t xml:space="preserve"> </w:t>
      </w:r>
      <w:r w:rsidRPr="00D64109">
        <w:rPr>
          <w:rFonts w:ascii="PT Astra Serif" w:hAnsi="PT Astra Serif"/>
          <w:sz w:val="28"/>
          <w:szCs w:val="28"/>
        </w:rPr>
        <w:t>военной</w:t>
      </w:r>
      <w:r w:rsidR="001435F4" w:rsidRPr="00D64109">
        <w:rPr>
          <w:rFonts w:ascii="PT Astra Serif" w:hAnsi="PT Astra Serif"/>
          <w:sz w:val="28"/>
          <w:szCs w:val="28"/>
        </w:rPr>
        <w:t xml:space="preserve"> </w:t>
      </w:r>
      <w:r w:rsidRPr="00D64109">
        <w:rPr>
          <w:rFonts w:ascii="PT Astra Serif" w:hAnsi="PT Astra Serif"/>
          <w:sz w:val="28"/>
          <w:szCs w:val="28"/>
        </w:rPr>
        <w:t xml:space="preserve">службы в Вооруженных Силах Российской Федерации в период прохождения военной службы по призыву в других воинских </w:t>
      </w:r>
      <w:r w:rsidRPr="00D64109">
        <w:rPr>
          <w:rFonts w:ascii="PT Astra Serif" w:hAnsi="PT Astra Serif"/>
          <w:spacing w:val="-2"/>
          <w:sz w:val="28"/>
          <w:szCs w:val="28"/>
        </w:rPr>
        <w:t>частях;</w:t>
      </w:r>
    </w:p>
    <w:p w:rsidR="00B72C04"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лицам, заключившим контракт о пребывании в добровольческом формировании, содействующем выполнению задач,</w:t>
      </w:r>
      <w:r w:rsidR="007C5745" w:rsidRPr="00D64109">
        <w:rPr>
          <w:rFonts w:ascii="PT Astra Serif" w:hAnsi="PT Astra Serif"/>
          <w:sz w:val="28"/>
          <w:szCs w:val="28"/>
        </w:rPr>
        <w:t xml:space="preserve"> </w:t>
      </w:r>
      <w:r w:rsidRPr="00D64109">
        <w:rPr>
          <w:rFonts w:ascii="PT Astra Serif" w:hAnsi="PT Astra Serif"/>
          <w:sz w:val="28"/>
          <w:szCs w:val="28"/>
        </w:rPr>
        <w:t>возложенных</w:t>
      </w:r>
      <w:r w:rsidR="007C5745" w:rsidRPr="00D64109">
        <w:rPr>
          <w:rFonts w:ascii="PT Astra Serif" w:hAnsi="PT Astra Serif"/>
          <w:sz w:val="28"/>
          <w:szCs w:val="28"/>
        </w:rPr>
        <w:t xml:space="preserve"> </w:t>
      </w:r>
      <w:r w:rsidRPr="00D64109">
        <w:rPr>
          <w:rFonts w:ascii="PT Astra Serif" w:hAnsi="PT Astra Serif"/>
          <w:sz w:val="28"/>
          <w:szCs w:val="28"/>
        </w:rPr>
        <w:t>на</w:t>
      </w:r>
      <w:r w:rsidR="007C5745" w:rsidRPr="00D64109">
        <w:rPr>
          <w:rFonts w:ascii="PT Astra Serif" w:hAnsi="PT Astra Serif"/>
          <w:sz w:val="28"/>
          <w:szCs w:val="28"/>
        </w:rPr>
        <w:t xml:space="preserve"> </w:t>
      </w:r>
      <w:r w:rsidRPr="00D64109">
        <w:rPr>
          <w:rFonts w:ascii="PT Astra Serif" w:hAnsi="PT Astra Serif"/>
          <w:sz w:val="28"/>
          <w:szCs w:val="28"/>
        </w:rPr>
        <w:t>Вооруженные</w:t>
      </w:r>
      <w:r w:rsidR="007C5745" w:rsidRPr="00D64109">
        <w:rPr>
          <w:rFonts w:ascii="PT Astra Serif" w:hAnsi="PT Astra Serif"/>
          <w:sz w:val="28"/>
          <w:szCs w:val="28"/>
        </w:rPr>
        <w:t xml:space="preserve"> </w:t>
      </w:r>
      <w:r w:rsidRPr="00D64109">
        <w:rPr>
          <w:rFonts w:ascii="PT Astra Serif" w:hAnsi="PT Astra Serif"/>
          <w:sz w:val="28"/>
          <w:szCs w:val="28"/>
        </w:rPr>
        <w:t>Силы</w:t>
      </w:r>
      <w:r w:rsidR="007C5745" w:rsidRPr="00D64109">
        <w:rPr>
          <w:rFonts w:ascii="PT Astra Serif" w:hAnsi="PT Astra Serif"/>
          <w:sz w:val="28"/>
          <w:szCs w:val="28"/>
        </w:rPr>
        <w:t xml:space="preserve"> </w:t>
      </w:r>
      <w:r w:rsidRPr="00D64109">
        <w:rPr>
          <w:rFonts w:ascii="PT Astra Serif" w:hAnsi="PT Astra Serif"/>
          <w:sz w:val="28"/>
          <w:szCs w:val="28"/>
        </w:rPr>
        <w:t>Российской</w:t>
      </w:r>
      <w:r w:rsidR="007C5745" w:rsidRPr="00D64109">
        <w:rPr>
          <w:rFonts w:ascii="PT Astra Serif" w:hAnsi="PT Astra Serif"/>
          <w:sz w:val="28"/>
          <w:szCs w:val="28"/>
        </w:rPr>
        <w:t xml:space="preserve"> </w:t>
      </w:r>
      <w:r w:rsidRPr="00D64109">
        <w:rPr>
          <w:rFonts w:ascii="PT Astra Serif" w:hAnsi="PT Astra Serif"/>
          <w:sz w:val="28"/>
          <w:szCs w:val="28"/>
        </w:rPr>
        <w:t>Федерации (войска национальной гвардии Российской Федерации), в ходе специальной военной операции, через военные комиссариаты муниципальных образований Вологодской области, и заключившим контракт о прохождении военной службы в Вооруженных</w:t>
      </w:r>
      <w:r w:rsidR="007C5745" w:rsidRPr="00D64109">
        <w:rPr>
          <w:rFonts w:ascii="PT Astra Serif" w:hAnsi="PT Astra Serif"/>
          <w:sz w:val="28"/>
          <w:szCs w:val="28"/>
        </w:rPr>
        <w:t xml:space="preserve"> </w:t>
      </w:r>
      <w:r w:rsidRPr="00D64109">
        <w:rPr>
          <w:rFonts w:ascii="PT Astra Serif" w:hAnsi="PT Astra Serif"/>
          <w:sz w:val="28"/>
          <w:szCs w:val="28"/>
        </w:rPr>
        <w:t>Силах</w:t>
      </w:r>
      <w:r w:rsidR="007C5745" w:rsidRPr="00D64109">
        <w:rPr>
          <w:rFonts w:ascii="PT Astra Serif" w:hAnsi="PT Astra Serif"/>
          <w:sz w:val="28"/>
          <w:szCs w:val="28"/>
        </w:rPr>
        <w:t xml:space="preserve"> </w:t>
      </w:r>
      <w:r w:rsidRPr="00D64109">
        <w:rPr>
          <w:rFonts w:ascii="PT Astra Serif" w:hAnsi="PT Astra Serif"/>
          <w:sz w:val="28"/>
          <w:szCs w:val="28"/>
        </w:rPr>
        <w:t>Российской</w:t>
      </w:r>
      <w:r w:rsidR="007C5745" w:rsidRPr="00D64109">
        <w:rPr>
          <w:rFonts w:ascii="PT Astra Serif" w:hAnsi="PT Astra Serif"/>
          <w:sz w:val="28"/>
          <w:szCs w:val="28"/>
        </w:rPr>
        <w:t xml:space="preserve"> </w:t>
      </w:r>
      <w:r w:rsidRPr="00D64109">
        <w:rPr>
          <w:rFonts w:ascii="PT Astra Serif" w:hAnsi="PT Astra Serif"/>
          <w:sz w:val="28"/>
          <w:szCs w:val="28"/>
        </w:rPr>
        <w:t>Федерации</w:t>
      </w:r>
      <w:r w:rsidR="007C5745" w:rsidRPr="00D64109">
        <w:rPr>
          <w:rFonts w:ascii="PT Astra Serif" w:hAnsi="PT Astra Serif"/>
          <w:sz w:val="28"/>
          <w:szCs w:val="28"/>
        </w:rPr>
        <w:t xml:space="preserve"> </w:t>
      </w:r>
      <w:r w:rsidRPr="00D64109">
        <w:rPr>
          <w:rFonts w:ascii="PT Astra Serif" w:hAnsi="PT Astra Serif"/>
          <w:sz w:val="28"/>
          <w:szCs w:val="28"/>
        </w:rPr>
        <w:t>во</w:t>
      </w:r>
      <w:r w:rsidR="007C5745" w:rsidRPr="00D64109">
        <w:rPr>
          <w:rFonts w:ascii="PT Astra Serif" w:hAnsi="PT Astra Serif"/>
          <w:sz w:val="28"/>
          <w:szCs w:val="28"/>
        </w:rPr>
        <w:t xml:space="preserve"> </w:t>
      </w:r>
      <w:r w:rsidRPr="00D64109">
        <w:rPr>
          <w:rFonts w:ascii="PT Astra Serif" w:hAnsi="PT Astra Serif"/>
          <w:sz w:val="28"/>
          <w:szCs w:val="28"/>
        </w:rPr>
        <w:t>время</w:t>
      </w:r>
      <w:r w:rsidR="007C5745" w:rsidRPr="00D64109">
        <w:rPr>
          <w:rFonts w:ascii="PT Astra Serif" w:hAnsi="PT Astra Serif"/>
          <w:sz w:val="28"/>
          <w:szCs w:val="28"/>
        </w:rPr>
        <w:t xml:space="preserve"> </w:t>
      </w:r>
      <w:r w:rsidRPr="00D64109">
        <w:rPr>
          <w:rFonts w:ascii="PT Astra Serif" w:hAnsi="PT Astra Serif"/>
          <w:sz w:val="28"/>
          <w:szCs w:val="28"/>
        </w:rPr>
        <w:t xml:space="preserve">пребывания в добровольческом формировании; </w:t>
      </w:r>
    </w:p>
    <w:p w:rsidR="00AF211B" w:rsidRPr="00D64109"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лицам, призванным военным комиссариатом Вологодской области</w:t>
      </w:r>
      <w:r w:rsidR="007C5745" w:rsidRPr="00D64109">
        <w:rPr>
          <w:rFonts w:ascii="PT Astra Serif" w:hAnsi="PT Astra Serif"/>
          <w:sz w:val="28"/>
          <w:szCs w:val="28"/>
        </w:rPr>
        <w:t xml:space="preserve"> </w:t>
      </w:r>
      <w:r w:rsidRPr="00D64109">
        <w:rPr>
          <w:rFonts w:ascii="PT Astra Serif" w:hAnsi="PT Astra Serif"/>
          <w:sz w:val="28"/>
          <w:szCs w:val="28"/>
        </w:rPr>
        <w:t>на</w:t>
      </w:r>
      <w:r w:rsidR="007C5745" w:rsidRPr="00D64109">
        <w:rPr>
          <w:rFonts w:ascii="PT Astra Serif" w:hAnsi="PT Astra Serif"/>
          <w:sz w:val="28"/>
          <w:szCs w:val="28"/>
        </w:rPr>
        <w:t xml:space="preserve"> </w:t>
      </w:r>
      <w:r w:rsidRPr="00D64109">
        <w:rPr>
          <w:rFonts w:ascii="PT Astra Serif" w:hAnsi="PT Astra Serif"/>
          <w:sz w:val="28"/>
          <w:szCs w:val="28"/>
        </w:rPr>
        <w:t>военную</w:t>
      </w:r>
      <w:r w:rsidR="007C5745" w:rsidRPr="00D64109">
        <w:rPr>
          <w:rFonts w:ascii="PT Astra Serif" w:hAnsi="PT Astra Serif"/>
          <w:sz w:val="28"/>
          <w:szCs w:val="28"/>
        </w:rPr>
        <w:t xml:space="preserve"> </w:t>
      </w:r>
      <w:r w:rsidRPr="00D64109">
        <w:rPr>
          <w:rFonts w:ascii="PT Astra Serif" w:hAnsi="PT Astra Serif"/>
          <w:sz w:val="28"/>
          <w:szCs w:val="28"/>
        </w:rPr>
        <w:t>службу</w:t>
      </w:r>
      <w:r w:rsidR="007C5745" w:rsidRPr="00D64109">
        <w:rPr>
          <w:rFonts w:ascii="PT Astra Serif" w:hAnsi="PT Astra Serif"/>
          <w:sz w:val="28"/>
          <w:szCs w:val="28"/>
        </w:rPr>
        <w:t xml:space="preserve"> </w:t>
      </w:r>
      <w:r w:rsidRPr="00D64109">
        <w:rPr>
          <w:rFonts w:ascii="PT Astra Serif" w:hAnsi="PT Astra Serif"/>
          <w:sz w:val="28"/>
          <w:szCs w:val="28"/>
        </w:rPr>
        <w:t>по</w:t>
      </w:r>
      <w:r w:rsidR="007C5745" w:rsidRPr="00D64109">
        <w:rPr>
          <w:rFonts w:ascii="PT Astra Serif" w:hAnsi="PT Astra Serif"/>
          <w:sz w:val="28"/>
          <w:szCs w:val="28"/>
        </w:rPr>
        <w:t xml:space="preserve"> </w:t>
      </w:r>
      <w:r w:rsidRPr="00D64109">
        <w:rPr>
          <w:rFonts w:ascii="PT Astra Serif" w:hAnsi="PT Astra Serif"/>
          <w:sz w:val="28"/>
          <w:szCs w:val="28"/>
        </w:rPr>
        <w:t>мобилизации</w:t>
      </w:r>
      <w:r w:rsidR="007C5745" w:rsidRPr="00D64109">
        <w:rPr>
          <w:rFonts w:ascii="PT Astra Serif" w:hAnsi="PT Astra Serif"/>
          <w:sz w:val="28"/>
          <w:szCs w:val="28"/>
        </w:rPr>
        <w:t xml:space="preserve"> </w:t>
      </w:r>
      <w:r w:rsidRPr="00D64109">
        <w:rPr>
          <w:rFonts w:ascii="PT Astra Serif" w:hAnsi="PT Astra Serif"/>
          <w:sz w:val="28"/>
          <w:szCs w:val="28"/>
        </w:rPr>
        <w:t>в</w:t>
      </w:r>
      <w:r w:rsidR="007C5745" w:rsidRPr="00D64109">
        <w:rPr>
          <w:rFonts w:ascii="PT Astra Serif" w:hAnsi="PT Astra Serif"/>
          <w:sz w:val="28"/>
          <w:szCs w:val="28"/>
        </w:rPr>
        <w:t xml:space="preserve"> </w:t>
      </w:r>
      <w:r w:rsidRPr="00D64109">
        <w:rPr>
          <w:rFonts w:ascii="PT Astra Serif" w:hAnsi="PT Astra Serif"/>
          <w:sz w:val="28"/>
          <w:szCs w:val="28"/>
        </w:rPr>
        <w:t>Вооруженные</w:t>
      </w:r>
      <w:r w:rsidR="007C5745" w:rsidRPr="00D64109">
        <w:rPr>
          <w:rFonts w:ascii="PT Astra Serif" w:hAnsi="PT Astra Serif"/>
          <w:sz w:val="28"/>
          <w:szCs w:val="28"/>
        </w:rPr>
        <w:t xml:space="preserve"> </w:t>
      </w:r>
      <w:r w:rsidRPr="00D64109">
        <w:rPr>
          <w:rFonts w:ascii="PT Astra Serif" w:hAnsi="PT Astra Serif"/>
          <w:sz w:val="28"/>
          <w:szCs w:val="28"/>
        </w:rPr>
        <w:t xml:space="preserve">Силы Российской Федерации в соответствии с </w:t>
      </w:r>
      <w:hyperlink r:id="rId9">
        <w:r w:rsidRPr="00D64109">
          <w:rPr>
            <w:rFonts w:ascii="PT Astra Serif" w:hAnsi="PT Astra Serif"/>
            <w:sz w:val="28"/>
            <w:szCs w:val="28"/>
          </w:rPr>
          <w:t>Указом</w:t>
        </w:r>
      </w:hyperlink>
      <w:r w:rsidRPr="00D64109">
        <w:rPr>
          <w:rFonts w:ascii="PT Astra Serif" w:hAnsi="PT Astra Serif"/>
          <w:sz w:val="28"/>
          <w:szCs w:val="28"/>
        </w:rPr>
        <w:t xml:space="preserve"> Президента Российской Федерации от 21</w:t>
      </w:r>
      <w:r w:rsidR="00AB3722" w:rsidRPr="00D64109">
        <w:rPr>
          <w:rFonts w:ascii="PT Astra Serif" w:hAnsi="PT Astra Serif"/>
          <w:sz w:val="28"/>
          <w:szCs w:val="28"/>
        </w:rPr>
        <w:t>.09.</w:t>
      </w:r>
      <w:r w:rsidRPr="00D64109">
        <w:rPr>
          <w:rFonts w:ascii="PT Astra Serif" w:hAnsi="PT Astra Serif"/>
          <w:sz w:val="28"/>
          <w:szCs w:val="28"/>
        </w:rPr>
        <w:t>2022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AF211B" w:rsidRPr="00D64109"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B83732" w:rsidRPr="00D64109">
        <w:rPr>
          <w:rFonts w:ascii="PT Astra Serif" w:hAnsi="PT Astra Serif"/>
          <w:sz w:val="28"/>
          <w:szCs w:val="28"/>
        </w:rPr>
        <w:t xml:space="preserve"> </w:t>
      </w:r>
      <w:r w:rsidRPr="00D64109">
        <w:rPr>
          <w:rFonts w:ascii="PT Astra Serif" w:hAnsi="PT Astra Serif"/>
          <w:sz w:val="28"/>
          <w:szCs w:val="28"/>
        </w:rPr>
        <w:t>заключившим</w:t>
      </w:r>
      <w:r w:rsidR="00B83732" w:rsidRPr="00D64109">
        <w:rPr>
          <w:rFonts w:ascii="PT Astra Serif" w:hAnsi="PT Astra Serif"/>
          <w:sz w:val="28"/>
          <w:szCs w:val="28"/>
        </w:rPr>
        <w:t xml:space="preserve"> </w:t>
      </w:r>
      <w:r w:rsidRPr="00D64109">
        <w:rPr>
          <w:rFonts w:ascii="PT Astra Serif" w:hAnsi="PT Astra Serif"/>
          <w:sz w:val="28"/>
          <w:szCs w:val="28"/>
        </w:rPr>
        <w:t>контракт</w:t>
      </w:r>
      <w:r w:rsidR="00B83732" w:rsidRPr="00D64109">
        <w:rPr>
          <w:rFonts w:ascii="PT Astra Serif" w:hAnsi="PT Astra Serif"/>
          <w:sz w:val="28"/>
          <w:szCs w:val="28"/>
        </w:rPr>
        <w:t xml:space="preserve"> </w:t>
      </w:r>
      <w:r w:rsidRPr="00D64109">
        <w:rPr>
          <w:rFonts w:ascii="PT Astra Serif" w:hAnsi="PT Astra Serif"/>
          <w:sz w:val="28"/>
          <w:szCs w:val="28"/>
        </w:rPr>
        <w:t>о</w:t>
      </w:r>
      <w:r w:rsidR="00B83732" w:rsidRPr="00D64109">
        <w:rPr>
          <w:rFonts w:ascii="PT Astra Serif" w:hAnsi="PT Astra Serif"/>
          <w:sz w:val="28"/>
          <w:szCs w:val="28"/>
        </w:rPr>
        <w:t xml:space="preserve"> </w:t>
      </w:r>
      <w:r w:rsidRPr="00D64109">
        <w:rPr>
          <w:rFonts w:ascii="PT Astra Serif" w:hAnsi="PT Astra Serif"/>
          <w:sz w:val="28"/>
          <w:szCs w:val="28"/>
        </w:rPr>
        <w:t>прохождении</w:t>
      </w:r>
      <w:r w:rsidR="00B83732" w:rsidRPr="00D64109">
        <w:rPr>
          <w:rFonts w:ascii="PT Astra Serif" w:hAnsi="PT Astra Serif"/>
          <w:sz w:val="28"/>
          <w:szCs w:val="28"/>
        </w:rPr>
        <w:t xml:space="preserve"> </w:t>
      </w:r>
      <w:r w:rsidRPr="00D64109">
        <w:rPr>
          <w:rFonts w:ascii="PT Astra Serif" w:hAnsi="PT Astra Serif"/>
          <w:sz w:val="28"/>
          <w:szCs w:val="28"/>
        </w:rPr>
        <w:t>военной</w:t>
      </w:r>
      <w:r w:rsidR="00B83732" w:rsidRPr="00D64109">
        <w:rPr>
          <w:rFonts w:ascii="PT Astra Serif" w:hAnsi="PT Astra Serif"/>
          <w:sz w:val="28"/>
          <w:szCs w:val="28"/>
        </w:rPr>
        <w:t xml:space="preserve"> </w:t>
      </w:r>
      <w:r w:rsidRPr="00D64109">
        <w:rPr>
          <w:rFonts w:ascii="PT Astra Serif" w:hAnsi="PT Astra Serif"/>
          <w:sz w:val="28"/>
          <w:szCs w:val="28"/>
        </w:rPr>
        <w:t>службы</w:t>
      </w:r>
      <w:r w:rsidR="00B83732" w:rsidRPr="00D64109">
        <w:rPr>
          <w:rFonts w:ascii="PT Astra Serif" w:hAnsi="PT Astra Serif"/>
          <w:sz w:val="28"/>
          <w:szCs w:val="28"/>
        </w:rPr>
        <w:t xml:space="preserve"> </w:t>
      </w:r>
      <w:r w:rsidRPr="00D64109">
        <w:rPr>
          <w:rFonts w:ascii="PT Astra Serif" w:hAnsi="PT Astra Serif"/>
          <w:sz w:val="28"/>
          <w:szCs w:val="28"/>
        </w:rPr>
        <w:t>в Вооруженных Силах Российской Федерации по предписанию или приказу</w:t>
      </w:r>
      <w:r w:rsidR="00B83732" w:rsidRPr="00D64109">
        <w:rPr>
          <w:rFonts w:ascii="PT Astra Serif" w:hAnsi="PT Astra Serif"/>
          <w:sz w:val="28"/>
          <w:szCs w:val="28"/>
        </w:rPr>
        <w:t xml:space="preserve"> </w:t>
      </w:r>
      <w:r w:rsidRPr="00D64109">
        <w:rPr>
          <w:rFonts w:ascii="PT Astra Serif" w:hAnsi="PT Astra Serif"/>
          <w:sz w:val="28"/>
          <w:szCs w:val="28"/>
        </w:rPr>
        <w:t>пункта</w:t>
      </w:r>
      <w:r w:rsidR="00B83732" w:rsidRPr="00D64109">
        <w:rPr>
          <w:rFonts w:ascii="PT Astra Serif" w:hAnsi="PT Astra Serif"/>
          <w:sz w:val="28"/>
          <w:szCs w:val="28"/>
        </w:rPr>
        <w:t xml:space="preserve"> </w:t>
      </w:r>
      <w:r w:rsidRPr="00D64109">
        <w:rPr>
          <w:rFonts w:ascii="PT Astra Serif" w:hAnsi="PT Astra Serif"/>
          <w:sz w:val="28"/>
          <w:szCs w:val="28"/>
        </w:rPr>
        <w:t>отбора</w:t>
      </w:r>
      <w:r w:rsidR="00B83732" w:rsidRPr="00D64109">
        <w:rPr>
          <w:rFonts w:ascii="PT Astra Serif" w:hAnsi="PT Astra Serif"/>
          <w:sz w:val="28"/>
          <w:szCs w:val="28"/>
        </w:rPr>
        <w:t xml:space="preserve"> </w:t>
      </w:r>
      <w:r w:rsidRPr="00D64109">
        <w:rPr>
          <w:rFonts w:ascii="PT Astra Serif" w:hAnsi="PT Astra Serif"/>
          <w:sz w:val="28"/>
          <w:szCs w:val="28"/>
        </w:rPr>
        <w:t>на</w:t>
      </w:r>
      <w:r w:rsidR="00B83732" w:rsidRPr="00D64109">
        <w:rPr>
          <w:rFonts w:ascii="PT Astra Serif" w:hAnsi="PT Astra Serif"/>
          <w:sz w:val="28"/>
          <w:szCs w:val="28"/>
        </w:rPr>
        <w:t xml:space="preserve"> </w:t>
      </w:r>
      <w:r w:rsidRPr="00D64109">
        <w:rPr>
          <w:rFonts w:ascii="PT Astra Serif" w:hAnsi="PT Astra Serif"/>
          <w:sz w:val="28"/>
          <w:szCs w:val="28"/>
        </w:rPr>
        <w:t>военную</w:t>
      </w:r>
      <w:r w:rsidR="00B83732" w:rsidRPr="00D64109">
        <w:rPr>
          <w:rFonts w:ascii="PT Astra Serif" w:hAnsi="PT Astra Serif"/>
          <w:sz w:val="28"/>
          <w:szCs w:val="28"/>
        </w:rPr>
        <w:t xml:space="preserve"> </w:t>
      </w:r>
      <w:r w:rsidRPr="00D64109">
        <w:rPr>
          <w:rFonts w:ascii="PT Astra Serif" w:hAnsi="PT Astra Serif"/>
          <w:sz w:val="28"/>
          <w:szCs w:val="28"/>
        </w:rPr>
        <w:t>службу</w:t>
      </w:r>
      <w:r w:rsidR="00B83732" w:rsidRPr="00D64109">
        <w:rPr>
          <w:rFonts w:ascii="PT Astra Serif" w:hAnsi="PT Astra Serif"/>
          <w:sz w:val="28"/>
          <w:szCs w:val="28"/>
        </w:rPr>
        <w:t xml:space="preserve"> </w:t>
      </w:r>
      <w:r w:rsidRPr="00D64109">
        <w:rPr>
          <w:rFonts w:ascii="PT Astra Serif" w:hAnsi="PT Astra Serif"/>
          <w:sz w:val="28"/>
          <w:szCs w:val="28"/>
        </w:rPr>
        <w:t>по</w:t>
      </w:r>
      <w:r w:rsidR="00B83732" w:rsidRPr="00D64109">
        <w:rPr>
          <w:rFonts w:ascii="PT Astra Serif" w:hAnsi="PT Astra Serif"/>
          <w:sz w:val="28"/>
          <w:szCs w:val="28"/>
        </w:rPr>
        <w:t xml:space="preserve"> </w:t>
      </w:r>
      <w:r w:rsidRPr="00D64109">
        <w:rPr>
          <w:rFonts w:ascii="PT Astra Serif" w:hAnsi="PT Astra Serif"/>
          <w:sz w:val="28"/>
          <w:szCs w:val="28"/>
        </w:rPr>
        <w:t>контракту</w:t>
      </w:r>
      <w:r w:rsidR="00B83732" w:rsidRPr="00D64109">
        <w:rPr>
          <w:rFonts w:ascii="PT Astra Serif" w:hAnsi="PT Astra Serif"/>
          <w:sz w:val="28"/>
          <w:szCs w:val="28"/>
        </w:rPr>
        <w:t xml:space="preserve"> </w:t>
      </w:r>
      <w:r w:rsidRPr="00D64109">
        <w:rPr>
          <w:rFonts w:ascii="PT Astra Serif" w:hAnsi="PT Astra Serif"/>
          <w:sz w:val="28"/>
          <w:szCs w:val="28"/>
        </w:rPr>
        <w:t>(2</w:t>
      </w:r>
      <w:r w:rsidR="00E61117">
        <w:rPr>
          <w:rFonts w:ascii="PT Astra Serif" w:hAnsi="PT Astra Serif"/>
          <w:sz w:val="28"/>
          <w:szCs w:val="28"/>
        </w:rPr>
        <w:t xml:space="preserve"> </w:t>
      </w:r>
      <w:r w:rsidRPr="00D64109">
        <w:rPr>
          <w:rFonts w:ascii="PT Astra Serif" w:hAnsi="PT Astra Serif"/>
          <w:sz w:val="28"/>
          <w:szCs w:val="28"/>
        </w:rPr>
        <w:t>разряда) г. Вологды или по предписанию или приказу Военного комиссариата</w:t>
      </w:r>
      <w:r w:rsidR="00B83732" w:rsidRPr="00D64109">
        <w:rPr>
          <w:rFonts w:ascii="PT Astra Serif" w:hAnsi="PT Astra Serif"/>
          <w:sz w:val="28"/>
          <w:szCs w:val="28"/>
        </w:rPr>
        <w:t xml:space="preserve"> </w:t>
      </w:r>
      <w:r w:rsidRPr="00D64109">
        <w:rPr>
          <w:rFonts w:ascii="PT Astra Serif" w:hAnsi="PT Astra Serif"/>
          <w:sz w:val="28"/>
          <w:szCs w:val="28"/>
        </w:rPr>
        <w:t>Вологодской</w:t>
      </w:r>
      <w:r w:rsidR="00B83732" w:rsidRPr="00D64109">
        <w:rPr>
          <w:rFonts w:ascii="PT Astra Serif" w:hAnsi="PT Astra Serif"/>
          <w:sz w:val="28"/>
          <w:szCs w:val="28"/>
        </w:rPr>
        <w:t xml:space="preserve"> </w:t>
      </w:r>
      <w:r w:rsidRPr="00D64109">
        <w:rPr>
          <w:rFonts w:ascii="PT Astra Serif" w:hAnsi="PT Astra Serif"/>
          <w:sz w:val="28"/>
          <w:szCs w:val="28"/>
        </w:rPr>
        <w:t>области</w:t>
      </w:r>
      <w:r w:rsidR="00B83732" w:rsidRPr="00D64109">
        <w:rPr>
          <w:rFonts w:ascii="PT Astra Serif" w:hAnsi="PT Astra Serif"/>
          <w:sz w:val="28"/>
          <w:szCs w:val="28"/>
        </w:rPr>
        <w:t xml:space="preserve"> </w:t>
      </w:r>
      <w:r w:rsidRPr="00D64109">
        <w:rPr>
          <w:rFonts w:ascii="PT Astra Serif" w:hAnsi="PT Astra Serif"/>
          <w:sz w:val="28"/>
          <w:szCs w:val="28"/>
        </w:rPr>
        <w:t>либо</w:t>
      </w:r>
      <w:r w:rsidR="00B83732" w:rsidRPr="00D64109">
        <w:rPr>
          <w:rFonts w:ascii="PT Astra Serif" w:hAnsi="PT Astra Serif"/>
          <w:sz w:val="28"/>
          <w:szCs w:val="28"/>
        </w:rPr>
        <w:t xml:space="preserve"> </w:t>
      </w:r>
      <w:r w:rsidRPr="00D64109">
        <w:rPr>
          <w:rFonts w:ascii="PT Astra Serif" w:hAnsi="PT Astra Serif"/>
          <w:sz w:val="28"/>
          <w:szCs w:val="28"/>
        </w:rPr>
        <w:t>заключившим</w:t>
      </w:r>
      <w:r w:rsidR="00B83732" w:rsidRPr="00D64109">
        <w:rPr>
          <w:rFonts w:ascii="PT Astra Serif" w:hAnsi="PT Astra Serif"/>
          <w:sz w:val="28"/>
          <w:szCs w:val="28"/>
        </w:rPr>
        <w:t xml:space="preserve"> </w:t>
      </w:r>
      <w:r w:rsidRPr="00D64109">
        <w:rPr>
          <w:rFonts w:ascii="PT Astra Serif" w:hAnsi="PT Astra Serif"/>
          <w:sz w:val="28"/>
          <w:szCs w:val="28"/>
        </w:rPr>
        <w:t>контракт</w:t>
      </w:r>
      <w:r w:rsidR="00B83732" w:rsidRPr="00D64109">
        <w:rPr>
          <w:rFonts w:ascii="PT Astra Serif" w:hAnsi="PT Astra Serif"/>
          <w:sz w:val="28"/>
          <w:szCs w:val="28"/>
        </w:rPr>
        <w:t xml:space="preserve"> </w:t>
      </w:r>
      <w:r w:rsidRPr="00D64109">
        <w:rPr>
          <w:rFonts w:ascii="PT Astra Serif" w:hAnsi="PT Astra Serif"/>
          <w:sz w:val="28"/>
          <w:szCs w:val="28"/>
        </w:rPr>
        <w:t>о прохождении военной службы в Вооруженных Силах Российской Федерации</w:t>
      </w:r>
      <w:r w:rsidR="00B83732" w:rsidRPr="00D64109">
        <w:rPr>
          <w:rFonts w:ascii="PT Astra Serif" w:hAnsi="PT Astra Serif"/>
          <w:sz w:val="28"/>
          <w:szCs w:val="28"/>
        </w:rPr>
        <w:t xml:space="preserve"> </w:t>
      </w:r>
      <w:r w:rsidRPr="00D64109">
        <w:rPr>
          <w:rFonts w:ascii="PT Astra Serif" w:hAnsi="PT Astra Serif"/>
          <w:sz w:val="28"/>
          <w:szCs w:val="28"/>
        </w:rPr>
        <w:t>по</w:t>
      </w:r>
      <w:r w:rsidR="00B83732" w:rsidRPr="00D64109">
        <w:rPr>
          <w:rFonts w:ascii="PT Astra Serif" w:hAnsi="PT Astra Serif"/>
          <w:sz w:val="28"/>
          <w:szCs w:val="28"/>
        </w:rPr>
        <w:t xml:space="preserve"> </w:t>
      </w:r>
      <w:r w:rsidRPr="00D64109">
        <w:rPr>
          <w:rFonts w:ascii="PT Astra Serif" w:hAnsi="PT Astra Serif"/>
          <w:sz w:val="28"/>
          <w:szCs w:val="28"/>
        </w:rPr>
        <w:t>предписанию</w:t>
      </w:r>
      <w:r w:rsidR="00B83732" w:rsidRPr="00D64109">
        <w:rPr>
          <w:rFonts w:ascii="PT Astra Serif" w:hAnsi="PT Astra Serif"/>
          <w:sz w:val="28"/>
          <w:szCs w:val="28"/>
        </w:rPr>
        <w:t xml:space="preserve"> </w:t>
      </w:r>
      <w:r w:rsidRPr="00D64109">
        <w:rPr>
          <w:rFonts w:ascii="PT Astra Serif" w:hAnsi="PT Astra Serif"/>
          <w:sz w:val="28"/>
          <w:szCs w:val="28"/>
        </w:rPr>
        <w:t>или</w:t>
      </w:r>
      <w:r w:rsidR="00B83732" w:rsidRPr="00D64109">
        <w:rPr>
          <w:rFonts w:ascii="PT Astra Serif" w:hAnsi="PT Astra Serif"/>
          <w:sz w:val="28"/>
          <w:szCs w:val="28"/>
        </w:rPr>
        <w:t xml:space="preserve"> </w:t>
      </w:r>
      <w:r w:rsidRPr="00D64109">
        <w:rPr>
          <w:rFonts w:ascii="PT Astra Serif" w:hAnsi="PT Astra Serif"/>
          <w:sz w:val="28"/>
          <w:szCs w:val="28"/>
        </w:rPr>
        <w:t>приказу</w:t>
      </w:r>
      <w:r w:rsidR="00B83732" w:rsidRPr="00D64109">
        <w:rPr>
          <w:rFonts w:ascii="PT Astra Serif" w:hAnsi="PT Astra Serif"/>
          <w:sz w:val="28"/>
          <w:szCs w:val="28"/>
        </w:rPr>
        <w:t xml:space="preserve"> </w:t>
      </w:r>
      <w:r w:rsidRPr="00D64109">
        <w:rPr>
          <w:rFonts w:ascii="PT Astra Serif" w:hAnsi="PT Astra Serif"/>
          <w:sz w:val="28"/>
          <w:szCs w:val="28"/>
        </w:rPr>
        <w:t>пункта</w:t>
      </w:r>
      <w:r w:rsidR="00B83732" w:rsidRPr="00D64109">
        <w:rPr>
          <w:rFonts w:ascii="PT Astra Serif" w:hAnsi="PT Astra Serif"/>
          <w:sz w:val="28"/>
          <w:szCs w:val="28"/>
        </w:rPr>
        <w:t xml:space="preserve"> </w:t>
      </w:r>
      <w:r w:rsidRPr="00D64109">
        <w:rPr>
          <w:rFonts w:ascii="PT Astra Serif" w:hAnsi="PT Astra Serif"/>
          <w:sz w:val="28"/>
          <w:szCs w:val="28"/>
        </w:rPr>
        <w:t>отбора</w:t>
      </w:r>
      <w:r w:rsidR="00B83732" w:rsidRPr="00D64109">
        <w:rPr>
          <w:rFonts w:ascii="PT Astra Serif" w:hAnsi="PT Astra Serif"/>
          <w:sz w:val="28"/>
          <w:szCs w:val="28"/>
        </w:rPr>
        <w:t xml:space="preserve"> </w:t>
      </w:r>
      <w:r w:rsidRPr="00D64109">
        <w:rPr>
          <w:rFonts w:ascii="PT Astra Serif" w:hAnsi="PT Astra Serif"/>
          <w:sz w:val="28"/>
          <w:szCs w:val="28"/>
        </w:rPr>
        <w:t>на</w:t>
      </w:r>
      <w:r w:rsidR="00B83732" w:rsidRPr="00D64109">
        <w:rPr>
          <w:rFonts w:ascii="PT Astra Serif" w:hAnsi="PT Astra Serif"/>
          <w:sz w:val="28"/>
          <w:szCs w:val="28"/>
        </w:rPr>
        <w:t xml:space="preserve"> </w:t>
      </w:r>
      <w:r w:rsidRPr="00D64109">
        <w:rPr>
          <w:rFonts w:ascii="PT Astra Serif" w:hAnsi="PT Astra Serif"/>
          <w:sz w:val="28"/>
          <w:szCs w:val="28"/>
        </w:rPr>
        <w:t>военную службу</w:t>
      </w:r>
      <w:r w:rsidR="00B83732" w:rsidRPr="00D64109">
        <w:rPr>
          <w:rFonts w:ascii="PT Astra Serif" w:hAnsi="PT Astra Serif"/>
          <w:sz w:val="28"/>
          <w:szCs w:val="28"/>
        </w:rPr>
        <w:t xml:space="preserve"> </w:t>
      </w:r>
      <w:r w:rsidRPr="00D64109">
        <w:rPr>
          <w:rFonts w:ascii="PT Astra Serif" w:hAnsi="PT Astra Serif"/>
          <w:sz w:val="28"/>
          <w:szCs w:val="28"/>
        </w:rPr>
        <w:t>по</w:t>
      </w:r>
      <w:r w:rsidR="00B83732" w:rsidRPr="00D64109">
        <w:rPr>
          <w:rFonts w:ascii="PT Astra Serif" w:hAnsi="PT Astra Serif"/>
          <w:sz w:val="28"/>
          <w:szCs w:val="28"/>
        </w:rPr>
        <w:t xml:space="preserve"> </w:t>
      </w:r>
      <w:r w:rsidRPr="00D64109">
        <w:rPr>
          <w:rFonts w:ascii="PT Astra Serif" w:hAnsi="PT Astra Serif"/>
          <w:sz w:val="28"/>
          <w:szCs w:val="28"/>
        </w:rPr>
        <w:t>контракту</w:t>
      </w:r>
      <w:r w:rsidR="00B83732" w:rsidRPr="00D64109">
        <w:rPr>
          <w:rFonts w:ascii="PT Astra Serif" w:hAnsi="PT Astra Serif"/>
          <w:sz w:val="28"/>
          <w:szCs w:val="28"/>
        </w:rPr>
        <w:t xml:space="preserve"> </w:t>
      </w:r>
      <w:r w:rsidRPr="00D64109">
        <w:rPr>
          <w:rFonts w:ascii="PT Astra Serif" w:hAnsi="PT Astra Serif"/>
          <w:sz w:val="28"/>
          <w:szCs w:val="28"/>
        </w:rPr>
        <w:t>иного</w:t>
      </w:r>
      <w:r w:rsidR="00B83732" w:rsidRPr="00D64109">
        <w:rPr>
          <w:rFonts w:ascii="PT Astra Serif" w:hAnsi="PT Astra Serif"/>
          <w:sz w:val="28"/>
          <w:szCs w:val="28"/>
        </w:rPr>
        <w:t xml:space="preserve"> </w:t>
      </w:r>
      <w:r w:rsidRPr="00D64109">
        <w:rPr>
          <w:rFonts w:ascii="PT Astra Serif" w:hAnsi="PT Astra Serif"/>
          <w:sz w:val="28"/>
          <w:szCs w:val="28"/>
        </w:rPr>
        <w:t>субъекта</w:t>
      </w:r>
      <w:r w:rsidR="00B83732" w:rsidRPr="00D64109">
        <w:rPr>
          <w:rFonts w:ascii="PT Astra Serif" w:hAnsi="PT Astra Serif"/>
          <w:sz w:val="28"/>
          <w:szCs w:val="28"/>
        </w:rPr>
        <w:t xml:space="preserve"> </w:t>
      </w:r>
      <w:r w:rsidRPr="00D64109">
        <w:rPr>
          <w:rFonts w:ascii="PT Astra Serif" w:hAnsi="PT Astra Serif"/>
          <w:sz w:val="28"/>
          <w:szCs w:val="28"/>
        </w:rPr>
        <w:t>Российской</w:t>
      </w:r>
      <w:r w:rsidR="00B83732" w:rsidRPr="00D64109">
        <w:rPr>
          <w:rFonts w:ascii="PT Astra Serif" w:hAnsi="PT Astra Serif"/>
          <w:sz w:val="28"/>
          <w:szCs w:val="28"/>
        </w:rPr>
        <w:t xml:space="preserve"> </w:t>
      </w:r>
      <w:r w:rsidRPr="00D64109">
        <w:rPr>
          <w:rFonts w:ascii="PT Astra Serif" w:hAnsi="PT Astra Serif"/>
          <w:sz w:val="28"/>
          <w:szCs w:val="28"/>
        </w:rPr>
        <w:t>Федерации</w:t>
      </w:r>
      <w:r w:rsidR="00B83732" w:rsidRPr="00D64109">
        <w:rPr>
          <w:rFonts w:ascii="PT Astra Serif" w:hAnsi="PT Astra Serif"/>
          <w:sz w:val="28"/>
          <w:szCs w:val="28"/>
        </w:rPr>
        <w:t xml:space="preserve"> </w:t>
      </w:r>
      <w:r w:rsidRPr="00D64109">
        <w:rPr>
          <w:rFonts w:ascii="PT Astra Serif" w:hAnsi="PT Astra Serif"/>
          <w:sz w:val="28"/>
          <w:szCs w:val="28"/>
        </w:rPr>
        <w:t>или</w:t>
      </w:r>
      <w:r w:rsidR="00B83732" w:rsidRPr="00D64109">
        <w:rPr>
          <w:rFonts w:ascii="PT Astra Serif" w:hAnsi="PT Astra Serif"/>
          <w:sz w:val="28"/>
          <w:szCs w:val="28"/>
        </w:rPr>
        <w:t xml:space="preserve"> </w:t>
      </w:r>
      <w:r w:rsidRPr="00D64109">
        <w:rPr>
          <w:rFonts w:ascii="PT Astra Serif" w:hAnsi="PT Astra Serif"/>
          <w:sz w:val="28"/>
          <w:szCs w:val="28"/>
        </w:rPr>
        <w:t>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AF211B" w:rsidRPr="00D64109"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гражданам Российской Федерации, не имеющим место жительства (место пребывания) на территории Вологодской области,</w:t>
      </w:r>
      <w:r w:rsidR="009E0A6F" w:rsidRPr="00D64109">
        <w:rPr>
          <w:rFonts w:ascii="PT Astra Serif" w:hAnsi="PT Astra Serif"/>
          <w:sz w:val="28"/>
          <w:szCs w:val="28"/>
        </w:rPr>
        <w:t xml:space="preserve"> </w:t>
      </w:r>
      <w:r w:rsidRPr="00D64109">
        <w:rPr>
          <w:rFonts w:ascii="PT Astra Serif" w:hAnsi="PT Astra Serif"/>
          <w:sz w:val="28"/>
          <w:szCs w:val="28"/>
        </w:rPr>
        <w:t>заключившим</w:t>
      </w:r>
      <w:r w:rsidR="009E0A6F" w:rsidRPr="00D64109">
        <w:rPr>
          <w:rFonts w:ascii="PT Astra Serif" w:hAnsi="PT Astra Serif"/>
          <w:sz w:val="28"/>
          <w:szCs w:val="28"/>
        </w:rPr>
        <w:t xml:space="preserve"> </w:t>
      </w:r>
      <w:r w:rsidRPr="00D64109">
        <w:rPr>
          <w:rFonts w:ascii="PT Astra Serif" w:hAnsi="PT Astra Serif"/>
          <w:sz w:val="28"/>
          <w:szCs w:val="28"/>
        </w:rPr>
        <w:t>контракт</w:t>
      </w:r>
      <w:r w:rsidR="009E0A6F" w:rsidRPr="00D64109">
        <w:rPr>
          <w:rFonts w:ascii="PT Astra Serif" w:hAnsi="PT Astra Serif"/>
          <w:sz w:val="28"/>
          <w:szCs w:val="28"/>
        </w:rPr>
        <w:t xml:space="preserve"> </w:t>
      </w:r>
      <w:r w:rsidRPr="00D64109">
        <w:rPr>
          <w:rFonts w:ascii="PT Astra Serif" w:hAnsi="PT Astra Serif"/>
          <w:sz w:val="28"/>
          <w:szCs w:val="28"/>
        </w:rPr>
        <w:t>о</w:t>
      </w:r>
      <w:r w:rsidR="009E0A6F" w:rsidRPr="00D64109">
        <w:rPr>
          <w:rFonts w:ascii="PT Astra Serif" w:hAnsi="PT Astra Serif"/>
          <w:sz w:val="28"/>
          <w:szCs w:val="28"/>
        </w:rPr>
        <w:t xml:space="preserve"> </w:t>
      </w:r>
      <w:r w:rsidRPr="00D64109">
        <w:rPr>
          <w:rFonts w:ascii="PT Astra Serif" w:hAnsi="PT Astra Serif"/>
          <w:sz w:val="28"/>
          <w:szCs w:val="28"/>
        </w:rPr>
        <w:t>прохождении</w:t>
      </w:r>
      <w:r w:rsidR="009E0A6F" w:rsidRPr="00D64109">
        <w:rPr>
          <w:rFonts w:ascii="PT Astra Serif" w:hAnsi="PT Astra Serif"/>
          <w:sz w:val="28"/>
          <w:szCs w:val="28"/>
        </w:rPr>
        <w:t xml:space="preserve"> </w:t>
      </w:r>
      <w:r w:rsidRPr="00D64109">
        <w:rPr>
          <w:rFonts w:ascii="PT Astra Serif" w:hAnsi="PT Astra Serif"/>
          <w:sz w:val="28"/>
          <w:szCs w:val="28"/>
        </w:rPr>
        <w:t>военной</w:t>
      </w:r>
      <w:r w:rsidR="009E0A6F" w:rsidRPr="00D64109">
        <w:rPr>
          <w:rFonts w:ascii="PT Astra Serif" w:hAnsi="PT Astra Serif"/>
          <w:sz w:val="28"/>
          <w:szCs w:val="28"/>
        </w:rPr>
        <w:t xml:space="preserve"> </w:t>
      </w:r>
      <w:r w:rsidRPr="00D64109">
        <w:rPr>
          <w:rFonts w:ascii="PT Astra Serif" w:hAnsi="PT Astra Serif"/>
          <w:sz w:val="28"/>
          <w:szCs w:val="28"/>
        </w:rPr>
        <w:t>службы</w:t>
      </w:r>
      <w:r w:rsidR="009E0A6F" w:rsidRPr="00D64109">
        <w:rPr>
          <w:rFonts w:ascii="PT Astra Serif" w:hAnsi="PT Astra Serif"/>
          <w:sz w:val="28"/>
          <w:szCs w:val="28"/>
        </w:rPr>
        <w:t xml:space="preserve"> </w:t>
      </w:r>
      <w:r w:rsidRPr="00D64109">
        <w:rPr>
          <w:rFonts w:ascii="PT Astra Serif" w:hAnsi="PT Astra Serif"/>
          <w:sz w:val="28"/>
          <w:szCs w:val="28"/>
        </w:rPr>
        <w:t>в Вооруженных Силах Российской Федерации по предписанию или приказу</w:t>
      </w:r>
      <w:r w:rsidR="009E0A6F" w:rsidRPr="00D64109">
        <w:rPr>
          <w:rFonts w:ascii="PT Astra Serif" w:hAnsi="PT Astra Serif"/>
          <w:sz w:val="28"/>
          <w:szCs w:val="28"/>
        </w:rPr>
        <w:t xml:space="preserve"> </w:t>
      </w:r>
      <w:r w:rsidRPr="00D64109">
        <w:rPr>
          <w:rFonts w:ascii="PT Astra Serif" w:hAnsi="PT Astra Serif"/>
          <w:sz w:val="28"/>
          <w:szCs w:val="28"/>
        </w:rPr>
        <w:t>пункта</w:t>
      </w:r>
      <w:r w:rsidR="009E0A6F" w:rsidRPr="00D64109">
        <w:rPr>
          <w:rFonts w:ascii="PT Astra Serif" w:hAnsi="PT Astra Serif"/>
          <w:sz w:val="28"/>
          <w:szCs w:val="28"/>
        </w:rPr>
        <w:t xml:space="preserve"> </w:t>
      </w:r>
      <w:r w:rsidRPr="00D64109">
        <w:rPr>
          <w:rFonts w:ascii="PT Astra Serif" w:hAnsi="PT Astra Serif"/>
          <w:sz w:val="28"/>
          <w:szCs w:val="28"/>
        </w:rPr>
        <w:t>отбора</w:t>
      </w:r>
      <w:r w:rsidR="009E0A6F" w:rsidRPr="00D64109">
        <w:rPr>
          <w:rFonts w:ascii="PT Astra Serif" w:hAnsi="PT Astra Serif"/>
          <w:sz w:val="28"/>
          <w:szCs w:val="28"/>
        </w:rPr>
        <w:t xml:space="preserve"> </w:t>
      </w:r>
      <w:r w:rsidRPr="00D64109">
        <w:rPr>
          <w:rFonts w:ascii="PT Astra Serif" w:hAnsi="PT Astra Serif"/>
          <w:sz w:val="28"/>
          <w:szCs w:val="28"/>
        </w:rPr>
        <w:t>на</w:t>
      </w:r>
      <w:r w:rsidR="009E0A6F" w:rsidRPr="00D64109">
        <w:rPr>
          <w:rFonts w:ascii="PT Astra Serif" w:hAnsi="PT Astra Serif"/>
          <w:sz w:val="28"/>
          <w:szCs w:val="28"/>
        </w:rPr>
        <w:t xml:space="preserve"> </w:t>
      </w:r>
      <w:r w:rsidRPr="00D64109">
        <w:rPr>
          <w:rFonts w:ascii="PT Astra Serif" w:hAnsi="PT Astra Serif"/>
          <w:sz w:val="28"/>
          <w:szCs w:val="28"/>
        </w:rPr>
        <w:t>военную</w:t>
      </w:r>
      <w:r w:rsidR="009E0A6F" w:rsidRPr="00D64109">
        <w:rPr>
          <w:rFonts w:ascii="PT Astra Serif" w:hAnsi="PT Astra Serif"/>
          <w:sz w:val="28"/>
          <w:szCs w:val="28"/>
        </w:rPr>
        <w:t xml:space="preserve"> </w:t>
      </w:r>
      <w:r w:rsidRPr="00D64109">
        <w:rPr>
          <w:rFonts w:ascii="PT Astra Serif" w:hAnsi="PT Astra Serif"/>
          <w:sz w:val="28"/>
          <w:szCs w:val="28"/>
        </w:rPr>
        <w:t>службу</w:t>
      </w:r>
      <w:r w:rsidR="009E0A6F" w:rsidRPr="00D64109">
        <w:rPr>
          <w:rFonts w:ascii="PT Astra Serif" w:hAnsi="PT Astra Serif"/>
          <w:sz w:val="28"/>
          <w:szCs w:val="28"/>
        </w:rPr>
        <w:t xml:space="preserve"> </w:t>
      </w:r>
      <w:r w:rsidRPr="00D64109">
        <w:rPr>
          <w:rFonts w:ascii="PT Astra Serif" w:hAnsi="PT Astra Serif"/>
          <w:sz w:val="28"/>
          <w:szCs w:val="28"/>
        </w:rPr>
        <w:t>по</w:t>
      </w:r>
      <w:r w:rsidR="009E0A6F" w:rsidRPr="00D64109">
        <w:rPr>
          <w:rFonts w:ascii="PT Astra Serif" w:hAnsi="PT Astra Serif"/>
          <w:sz w:val="28"/>
          <w:szCs w:val="28"/>
        </w:rPr>
        <w:t xml:space="preserve"> </w:t>
      </w:r>
      <w:r w:rsidRPr="00D64109">
        <w:rPr>
          <w:rFonts w:ascii="PT Astra Serif" w:hAnsi="PT Astra Serif"/>
          <w:sz w:val="28"/>
          <w:szCs w:val="28"/>
        </w:rPr>
        <w:t>контракту</w:t>
      </w:r>
      <w:r w:rsidR="009E0A6F" w:rsidRPr="00D64109">
        <w:rPr>
          <w:rFonts w:ascii="PT Astra Serif" w:hAnsi="PT Astra Serif"/>
          <w:sz w:val="28"/>
          <w:szCs w:val="28"/>
        </w:rPr>
        <w:t xml:space="preserve"> </w:t>
      </w:r>
      <w:r w:rsidRPr="00D64109">
        <w:rPr>
          <w:rFonts w:ascii="PT Astra Serif" w:hAnsi="PT Astra Serif"/>
          <w:sz w:val="28"/>
          <w:szCs w:val="28"/>
        </w:rPr>
        <w:t>(2</w:t>
      </w:r>
      <w:r w:rsidR="00E61117">
        <w:rPr>
          <w:rFonts w:ascii="PT Astra Serif" w:hAnsi="PT Astra Serif"/>
          <w:sz w:val="28"/>
          <w:szCs w:val="28"/>
        </w:rPr>
        <w:t xml:space="preserve"> </w:t>
      </w:r>
      <w:r w:rsidRPr="00D64109">
        <w:rPr>
          <w:rFonts w:ascii="PT Astra Serif" w:hAnsi="PT Astra Serif"/>
          <w:sz w:val="28"/>
          <w:szCs w:val="28"/>
        </w:rPr>
        <w:t>разряда) г. Вологды или по предписанию или приказу Военного комиссариата Вологодской области;</w:t>
      </w:r>
    </w:p>
    <w:p w:rsidR="00AF211B" w:rsidRPr="00D64109" w:rsidRDefault="00AF211B" w:rsidP="00AF211B">
      <w:pPr>
        <w:pStyle w:val="TableParagraph"/>
        <w:ind w:left="107" w:right="95"/>
        <w:rPr>
          <w:rFonts w:ascii="PT Astra Serif" w:hAnsi="PT Astra Serif"/>
          <w:sz w:val="28"/>
          <w:szCs w:val="28"/>
        </w:rPr>
      </w:pPr>
      <w:r w:rsidRPr="00D64109">
        <w:rPr>
          <w:rFonts w:ascii="PT Astra Serif" w:hAnsi="PT Astra Serif"/>
          <w:sz w:val="28"/>
          <w:szCs w:val="28"/>
        </w:rPr>
        <w:t xml:space="preserve">лицам, не имеющим гражданства Российской Федерации, имеющим </w:t>
      </w:r>
      <w:r w:rsidRPr="00D64109">
        <w:rPr>
          <w:rFonts w:ascii="PT Astra Serif" w:hAnsi="PT Astra Serif"/>
          <w:sz w:val="28"/>
          <w:szCs w:val="28"/>
        </w:rPr>
        <w:lastRenderedPageBreak/>
        <w:t>место жительства (место пребывания) на территории Вологодской</w:t>
      </w:r>
      <w:r w:rsidR="001B0940" w:rsidRPr="00D64109">
        <w:rPr>
          <w:rFonts w:ascii="PT Astra Serif" w:hAnsi="PT Astra Serif"/>
          <w:sz w:val="28"/>
          <w:szCs w:val="28"/>
        </w:rPr>
        <w:t xml:space="preserve"> </w:t>
      </w:r>
      <w:r w:rsidRPr="00D64109">
        <w:rPr>
          <w:rFonts w:ascii="PT Astra Serif" w:hAnsi="PT Astra Serif"/>
          <w:sz w:val="28"/>
          <w:szCs w:val="28"/>
        </w:rPr>
        <w:t>области,</w:t>
      </w:r>
      <w:r w:rsidR="001B0940" w:rsidRPr="00D64109">
        <w:rPr>
          <w:rFonts w:ascii="PT Astra Serif" w:hAnsi="PT Astra Serif"/>
          <w:sz w:val="28"/>
          <w:szCs w:val="28"/>
        </w:rPr>
        <w:t xml:space="preserve"> </w:t>
      </w:r>
      <w:r w:rsidRPr="00D64109">
        <w:rPr>
          <w:rFonts w:ascii="PT Astra Serif" w:hAnsi="PT Astra Serif"/>
          <w:sz w:val="28"/>
          <w:szCs w:val="28"/>
        </w:rPr>
        <w:t>заключившим</w:t>
      </w:r>
      <w:r w:rsidR="001B0940" w:rsidRPr="00D64109">
        <w:rPr>
          <w:rFonts w:ascii="PT Astra Serif" w:hAnsi="PT Astra Serif"/>
          <w:sz w:val="28"/>
          <w:szCs w:val="28"/>
        </w:rPr>
        <w:t xml:space="preserve"> </w:t>
      </w:r>
      <w:r w:rsidRPr="00D64109">
        <w:rPr>
          <w:rFonts w:ascii="PT Astra Serif" w:hAnsi="PT Astra Serif"/>
          <w:sz w:val="28"/>
          <w:szCs w:val="28"/>
        </w:rPr>
        <w:t>контракт</w:t>
      </w:r>
      <w:r w:rsidR="001B0940" w:rsidRPr="00D64109">
        <w:rPr>
          <w:rFonts w:ascii="PT Astra Serif" w:hAnsi="PT Astra Serif"/>
          <w:sz w:val="28"/>
          <w:szCs w:val="28"/>
        </w:rPr>
        <w:t xml:space="preserve"> </w:t>
      </w:r>
      <w:r w:rsidRPr="00D64109">
        <w:rPr>
          <w:rFonts w:ascii="PT Astra Serif" w:hAnsi="PT Astra Serif"/>
          <w:sz w:val="28"/>
          <w:szCs w:val="28"/>
        </w:rPr>
        <w:t>о</w:t>
      </w:r>
      <w:r w:rsidR="001B0940" w:rsidRPr="00D64109">
        <w:rPr>
          <w:rFonts w:ascii="PT Astra Serif" w:hAnsi="PT Astra Serif"/>
          <w:sz w:val="28"/>
          <w:szCs w:val="28"/>
        </w:rPr>
        <w:t xml:space="preserve"> </w:t>
      </w:r>
      <w:r w:rsidRPr="00D64109">
        <w:rPr>
          <w:rFonts w:ascii="PT Astra Serif" w:hAnsi="PT Astra Serif"/>
          <w:spacing w:val="-2"/>
          <w:sz w:val="28"/>
          <w:szCs w:val="28"/>
        </w:rPr>
        <w:t xml:space="preserve">прохождении </w:t>
      </w:r>
      <w:r w:rsidRPr="00D64109">
        <w:rPr>
          <w:rFonts w:ascii="PT Astra Serif" w:hAnsi="PT Astra Serif"/>
          <w:sz w:val="28"/>
          <w:szCs w:val="28"/>
        </w:rPr>
        <w:t>военной</w:t>
      </w:r>
      <w:r w:rsidR="001B0940" w:rsidRPr="00D64109">
        <w:rPr>
          <w:rFonts w:ascii="PT Astra Serif" w:hAnsi="PT Astra Serif"/>
          <w:sz w:val="28"/>
          <w:szCs w:val="28"/>
        </w:rPr>
        <w:t xml:space="preserve"> </w:t>
      </w:r>
      <w:r w:rsidRPr="00D64109">
        <w:rPr>
          <w:rFonts w:ascii="PT Astra Serif" w:hAnsi="PT Astra Serif"/>
          <w:sz w:val="28"/>
          <w:szCs w:val="28"/>
        </w:rPr>
        <w:t>службы</w:t>
      </w:r>
      <w:r w:rsidR="001B0940" w:rsidRPr="00D64109">
        <w:rPr>
          <w:rFonts w:ascii="PT Astra Serif" w:hAnsi="PT Astra Serif"/>
          <w:sz w:val="28"/>
          <w:szCs w:val="28"/>
        </w:rPr>
        <w:t xml:space="preserve"> </w:t>
      </w:r>
      <w:r w:rsidRPr="00D64109">
        <w:rPr>
          <w:rFonts w:ascii="PT Astra Serif" w:hAnsi="PT Astra Serif"/>
          <w:sz w:val="28"/>
          <w:szCs w:val="28"/>
        </w:rPr>
        <w:t>в</w:t>
      </w:r>
      <w:r w:rsidR="001B0940" w:rsidRPr="00D64109">
        <w:rPr>
          <w:rFonts w:ascii="PT Astra Serif" w:hAnsi="PT Astra Serif"/>
          <w:sz w:val="28"/>
          <w:szCs w:val="28"/>
        </w:rPr>
        <w:t xml:space="preserve"> </w:t>
      </w:r>
      <w:r w:rsidRPr="00D64109">
        <w:rPr>
          <w:rFonts w:ascii="PT Astra Serif" w:hAnsi="PT Astra Serif"/>
          <w:sz w:val="28"/>
          <w:szCs w:val="28"/>
        </w:rPr>
        <w:t>Вооруженных</w:t>
      </w:r>
      <w:r w:rsidR="001B0940" w:rsidRPr="00D64109">
        <w:rPr>
          <w:rFonts w:ascii="PT Astra Serif" w:hAnsi="PT Astra Serif"/>
          <w:sz w:val="28"/>
          <w:szCs w:val="28"/>
        </w:rPr>
        <w:t xml:space="preserve"> </w:t>
      </w:r>
      <w:r w:rsidRPr="00D64109">
        <w:rPr>
          <w:rFonts w:ascii="PT Astra Serif" w:hAnsi="PT Astra Serif"/>
          <w:sz w:val="28"/>
          <w:szCs w:val="28"/>
        </w:rPr>
        <w:t>Силах</w:t>
      </w:r>
      <w:r w:rsidR="001B0940" w:rsidRPr="00D64109">
        <w:rPr>
          <w:rFonts w:ascii="PT Astra Serif" w:hAnsi="PT Astra Serif"/>
          <w:sz w:val="28"/>
          <w:szCs w:val="28"/>
        </w:rPr>
        <w:t xml:space="preserve"> </w:t>
      </w:r>
      <w:r w:rsidRPr="00D64109">
        <w:rPr>
          <w:rFonts w:ascii="PT Astra Serif" w:hAnsi="PT Astra Serif"/>
          <w:sz w:val="28"/>
          <w:szCs w:val="28"/>
        </w:rPr>
        <w:t>Российской</w:t>
      </w:r>
      <w:r w:rsidR="001B0940" w:rsidRPr="00D64109">
        <w:rPr>
          <w:rFonts w:ascii="PT Astra Serif" w:hAnsi="PT Astra Serif"/>
          <w:sz w:val="28"/>
          <w:szCs w:val="28"/>
        </w:rPr>
        <w:t xml:space="preserve"> </w:t>
      </w:r>
      <w:r w:rsidRPr="00D64109">
        <w:rPr>
          <w:rFonts w:ascii="PT Astra Serif" w:hAnsi="PT Astra Serif"/>
          <w:sz w:val="28"/>
          <w:szCs w:val="28"/>
        </w:rPr>
        <w:t>Федерации</w:t>
      </w:r>
      <w:r w:rsidR="001B0940" w:rsidRPr="00D64109">
        <w:rPr>
          <w:rFonts w:ascii="PT Astra Serif" w:hAnsi="PT Astra Serif"/>
          <w:sz w:val="28"/>
          <w:szCs w:val="28"/>
        </w:rPr>
        <w:t xml:space="preserve"> </w:t>
      </w:r>
      <w:r w:rsidRPr="00D64109">
        <w:rPr>
          <w:rFonts w:ascii="PT Astra Serif" w:hAnsi="PT Astra Serif"/>
          <w:sz w:val="28"/>
          <w:szCs w:val="28"/>
        </w:rPr>
        <w:t>по предписанию или приказу пункта отбора на военную службу по контракту</w:t>
      </w:r>
      <w:r w:rsidR="001B0940" w:rsidRPr="00D64109">
        <w:rPr>
          <w:rFonts w:ascii="PT Astra Serif" w:hAnsi="PT Astra Serif"/>
          <w:sz w:val="28"/>
          <w:szCs w:val="28"/>
        </w:rPr>
        <w:t xml:space="preserve"> </w:t>
      </w:r>
      <w:r w:rsidRPr="00D64109">
        <w:rPr>
          <w:rFonts w:ascii="PT Astra Serif" w:hAnsi="PT Astra Serif"/>
          <w:sz w:val="28"/>
          <w:szCs w:val="28"/>
        </w:rPr>
        <w:t>(2</w:t>
      </w:r>
      <w:r w:rsidR="0005301F">
        <w:rPr>
          <w:rFonts w:ascii="PT Astra Serif" w:hAnsi="PT Astra Serif"/>
          <w:sz w:val="28"/>
          <w:szCs w:val="28"/>
        </w:rPr>
        <w:t xml:space="preserve"> </w:t>
      </w:r>
      <w:r w:rsidRPr="00D64109">
        <w:rPr>
          <w:rFonts w:ascii="PT Astra Serif" w:hAnsi="PT Astra Serif"/>
          <w:sz w:val="28"/>
          <w:szCs w:val="28"/>
        </w:rPr>
        <w:t>разряда)</w:t>
      </w:r>
      <w:r w:rsidR="001B0940" w:rsidRPr="00D64109">
        <w:rPr>
          <w:rFonts w:ascii="PT Astra Serif" w:hAnsi="PT Astra Serif"/>
          <w:sz w:val="28"/>
          <w:szCs w:val="28"/>
        </w:rPr>
        <w:t xml:space="preserve"> </w:t>
      </w:r>
      <w:r w:rsidRPr="00D64109">
        <w:rPr>
          <w:rFonts w:ascii="PT Astra Serif" w:hAnsi="PT Astra Serif"/>
          <w:sz w:val="28"/>
          <w:szCs w:val="28"/>
        </w:rPr>
        <w:t>г.</w:t>
      </w:r>
      <w:r w:rsidR="00D97049" w:rsidRPr="00D64109">
        <w:rPr>
          <w:rFonts w:ascii="PT Astra Serif" w:hAnsi="PT Astra Serif"/>
          <w:sz w:val="28"/>
          <w:szCs w:val="28"/>
        </w:rPr>
        <w:t xml:space="preserve"> </w:t>
      </w:r>
      <w:r w:rsidRPr="00D64109">
        <w:rPr>
          <w:rFonts w:ascii="PT Astra Serif" w:hAnsi="PT Astra Serif"/>
          <w:sz w:val="28"/>
          <w:szCs w:val="28"/>
        </w:rPr>
        <w:t>Вологды</w:t>
      </w:r>
      <w:r w:rsidR="001B0940" w:rsidRPr="00D64109">
        <w:rPr>
          <w:rFonts w:ascii="PT Astra Serif" w:hAnsi="PT Astra Serif"/>
          <w:sz w:val="28"/>
          <w:szCs w:val="28"/>
        </w:rPr>
        <w:t xml:space="preserve"> </w:t>
      </w:r>
      <w:r w:rsidRPr="00D64109">
        <w:rPr>
          <w:rFonts w:ascii="PT Astra Serif" w:hAnsi="PT Astra Serif"/>
          <w:sz w:val="28"/>
          <w:szCs w:val="28"/>
        </w:rPr>
        <w:t>или</w:t>
      </w:r>
      <w:r w:rsidR="001B0940" w:rsidRPr="00D64109">
        <w:rPr>
          <w:rFonts w:ascii="PT Astra Serif" w:hAnsi="PT Astra Serif"/>
          <w:sz w:val="28"/>
          <w:szCs w:val="28"/>
        </w:rPr>
        <w:t xml:space="preserve"> </w:t>
      </w:r>
      <w:r w:rsidRPr="00D64109">
        <w:rPr>
          <w:rFonts w:ascii="PT Astra Serif" w:hAnsi="PT Astra Serif"/>
          <w:sz w:val="28"/>
          <w:szCs w:val="28"/>
        </w:rPr>
        <w:t>по</w:t>
      </w:r>
      <w:r w:rsidR="001B0940" w:rsidRPr="00D64109">
        <w:rPr>
          <w:rFonts w:ascii="PT Astra Serif" w:hAnsi="PT Astra Serif"/>
          <w:sz w:val="28"/>
          <w:szCs w:val="28"/>
        </w:rPr>
        <w:t xml:space="preserve"> </w:t>
      </w:r>
      <w:r w:rsidRPr="00D64109">
        <w:rPr>
          <w:rFonts w:ascii="PT Astra Serif" w:hAnsi="PT Astra Serif"/>
          <w:sz w:val="28"/>
          <w:szCs w:val="28"/>
        </w:rPr>
        <w:t>предписанию</w:t>
      </w:r>
      <w:r w:rsidR="001B0940" w:rsidRPr="00D64109">
        <w:rPr>
          <w:rFonts w:ascii="PT Astra Serif" w:hAnsi="PT Astra Serif"/>
          <w:sz w:val="28"/>
          <w:szCs w:val="28"/>
        </w:rPr>
        <w:t xml:space="preserve"> </w:t>
      </w:r>
      <w:r w:rsidRPr="00D64109">
        <w:rPr>
          <w:rFonts w:ascii="PT Astra Serif" w:hAnsi="PT Astra Serif"/>
          <w:sz w:val="28"/>
          <w:szCs w:val="28"/>
        </w:rPr>
        <w:t>или</w:t>
      </w:r>
      <w:r w:rsidR="001B0940" w:rsidRPr="00D64109">
        <w:rPr>
          <w:rFonts w:ascii="PT Astra Serif" w:hAnsi="PT Astra Serif"/>
          <w:sz w:val="28"/>
          <w:szCs w:val="28"/>
        </w:rPr>
        <w:t xml:space="preserve"> </w:t>
      </w:r>
      <w:r w:rsidRPr="00D64109">
        <w:rPr>
          <w:rFonts w:ascii="PT Astra Serif" w:hAnsi="PT Astra Serif"/>
          <w:sz w:val="28"/>
          <w:szCs w:val="28"/>
        </w:rPr>
        <w:t xml:space="preserve">приказу Военного комиссариата Вологодской области, либо заключившим контракт о прохождении военной службы в Вооруженных Силах </w:t>
      </w:r>
      <w:r w:rsidRPr="00D64109">
        <w:rPr>
          <w:rFonts w:ascii="PT Astra Serif" w:hAnsi="PT Astra Serif"/>
          <w:spacing w:val="-2"/>
          <w:sz w:val="28"/>
          <w:szCs w:val="28"/>
        </w:rPr>
        <w:t>Российской</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Федерации</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по</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предписанию</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или</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приказу</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пункта</w:t>
      </w:r>
      <w:r w:rsidR="001B0940" w:rsidRPr="00D64109">
        <w:rPr>
          <w:rFonts w:ascii="PT Astra Serif" w:hAnsi="PT Astra Serif"/>
          <w:spacing w:val="-2"/>
          <w:sz w:val="28"/>
          <w:szCs w:val="28"/>
        </w:rPr>
        <w:t xml:space="preserve"> </w:t>
      </w:r>
      <w:r w:rsidRPr="00D64109">
        <w:rPr>
          <w:rFonts w:ascii="PT Astra Serif" w:hAnsi="PT Astra Serif"/>
          <w:spacing w:val="-2"/>
          <w:sz w:val="28"/>
          <w:szCs w:val="28"/>
        </w:rPr>
        <w:t xml:space="preserve">отбора </w:t>
      </w:r>
      <w:r w:rsidRPr="00D64109">
        <w:rPr>
          <w:rFonts w:ascii="PT Astra Serif" w:hAnsi="PT Astra Serif"/>
          <w:sz w:val="28"/>
          <w:szCs w:val="28"/>
        </w:rPr>
        <w:t xml:space="preserve">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для лиц, заключивших контракт о прохождении военной службы в Вооруженных Силах Российской </w:t>
      </w:r>
      <w:r w:rsidRPr="00D64109">
        <w:rPr>
          <w:rFonts w:ascii="PT Astra Serif" w:hAnsi="PT Astra Serif"/>
          <w:spacing w:val="-2"/>
          <w:sz w:val="28"/>
          <w:szCs w:val="28"/>
        </w:rPr>
        <w:t>Федерации;</w:t>
      </w:r>
    </w:p>
    <w:p w:rsidR="00AF211B" w:rsidRPr="00D64109" w:rsidRDefault="00AF211B" w:rsidP="00AF211B">
      <w:pPr>
        <w:pStyle w:val="TableParagraph"/>
        <w:ind w:left="107" w:right="95" w:firstLine="709"/>
        <w:rPr>
          <w:rFonts w:ascii="PT Astra Serif" w:hAnsi="PT Astra Serif"/>
          <w:sz w:val="28"/>
          <w:szCs w:val="28"/>
        </w:rPr>
      </w:pPr>
      <w:r w:rsidRPr="00D64109">
        <w:rPr>
          <w:rFonts w:ascii="PT Astra Serif" w:hAnsi="PT Astra Serif"/>
          <w:sz w:val="28"/>
          <w:szCs w:val="28"/>
        </w:rPr>
        <w:t>лицам,</w:t>
      </w:r>
      <w:r w:rsidR="00171980" w:rsidRPr="00D64109">
        <w:rPr>
          <w:rFonts w:ascii="PT Astra Serif" w:hAnsi="PT Astra Serif"/>
          <w:sz w:val="28"/>
          <w:szCs w:val="28"/>
        </w:rPr>
        <w:t xml:space="preserve"> </w:t>
      </w:r>
      <w:r w:rsidRPr="00D64109">
        <w:rPr>
          <w:rFonts w:ascii="PT Astra Serif" w:hAnsi="PT Astra Serif"/>
          <w:sz w:val="28"/>
          <w:szCs w:val="28"/>
        </w:rPr>
        <w:t>не</w:t>
      </w:r>
      <w:r w:rsidR="00171980" w:rsidRPr="00D64109">
        <w:rPr>
          <w:rFonts w:ascii="PT Astra Serif" w:hAnsi="PT Astra Serif"/>
          <w:sz w:val="28"/>
          <w:szCs w:val="28"/>
        </w:rPr>
        <w:t xml:space="preserve"> </w:t>
      </w:r>
      <w:r w:rsidRPr="00D64109">
        <w:rPr>
          <w:rFonts w:ascii="PT Astra Serif" w:hAnsi="PT Astra Serif"/>
          <w:sz w:val="28"/>
          <w:szCs w:val="28"/>
        </w:rPr>
        <w:t>имеющим</w:t>
      </w:r>
      <w:r w:rsidR="00171980" w:rsidRPr="00D64109">
        <w:rPr>
          <w:rFonts w:ascii="PT Astra Serif" w:hAnsi="PT Astra Serif"/>
          <w:sz w:val="28"/>
          <w:szCs w:val="28"/>
        </w:rPr>
        <w:t xml:space="preserve"> </w:t>
      </w:r>
      <w:r w:rsidRPr="00D64109">
        <w:rPr>
          <w:rFonts w:ascii="PT Astra Serif" w:hAnsi="PT Astra Serif"/>
          <w:sz w:val="28"/>
          <w:szCs w:val="28"/>
        </w:rPr>
        <w:t>гражданства</w:t>
      </w:r>
      <w:r w:rsidR="00171980" w:rsidRPr="00D64109">
        <w:rPr>
          <w:rFonts w:ascii="PT Astra Serif" w:hAnsi="PT Astra Serif"/>
          <w:sz w:val="28"/>
          <w:szCs w:val="28"/>
        </w:rPr>
        <w:t xml:space="preserve"> </w:t>
      </w:r>
      <w:r w:rsidRPr="00D64109">
        <w:rPr>
          <w:rFonts w:ascii="PT Astra Serif" w:hAnsi="PT Astra Serif"/>
          <w:sz w:val="28"/>
          <w:szCs w:val="28"/>
        </w:rPr>
        <w:t>Российской</w:t>
      </w:r>
      <w:r w:rsidR="00171980" w:rsidRPr="00D64109">
        <w:rPr>
          <w:rFonts w:ascii="PT Astra Serif" w:hAnsi="PT Astra Serif"/>
          <w:sz w:val="28"/>
          <w:szCs w:val="28"/>
        </w:rPr>
        <w:t xml:space="preserve"> </w:t>
      </w:r>
      <w:r w:rsidRPr="00D64109">
        <w:rPr>
          <w:rFonts w:ascii="PT Astra Serif" w:hAnsi="PT Astra Serif"/>
          <w:sz w:val="28"/>
          <w:szCs w:val="28"/>
        </w:rPr>
        <w:t>Федерации,</w:t>
      </w:r>
      <w:r w:rsidR="00171980" w:rsidRPr="00D64109">
        <w:rPr>
          <w:rFonts w:ascii="PT Astra Serif" w:hAnsi="PT Astra Serif"/>
          <w:sz w:val="28"/>
          <w:szCs w:val="28"/>
        </w:rPr>
        <w:t xml:space="preserve"> </w:t>
      </w:r>
      <w:r w:rsidRPr="00D64109">
        <w:rPr>
          <w:rFonts w:ascii="PT Astra Serif" w:hAnsi="PT Astra Serif"/>
          <w:sz w:val="28"/>
          <w:szCs w:val="28"/>
        </w:rPr>
        <w:t>не имеющим место жительства (место пребывания) на территории Вологодской области, заключившим контракт о прохождении военной</w:t>
      </w:r>
      <w:r w:rsidR="00171980" w:rsidRPr="00D64109">
        <w:rPr>
          <w:rFonts w:ascii="PT Astra Serif" w:hAnsi="PT Astra Serif"/>
          <w:sz w:val="28"/>
          <w:szCs w:val="28"/>
        </w:rPr>
        <w:t xml:space="preserve"> </w:t>
      </w:r>
      <w:r w:rsidRPr="00D64109">
        <w:rPr>
          <w:rFonts w:ascii="PT Astra Serif" w:hAnsi="PT Astra Serif"/>
          <w:sz w:val="28"/>
          <w:szCs w:val="28"/>
        </w:rPr>
        <w:t>службы</w:t>
      </w:r>
      <w:r w:rsidR="00171980" w:rsidRPr="00D64109">
        <w:rPr>
          <w:rFonts w:ascii="PT Astra Serif" w:hAnsi="PT Astra Serif"/>
          <w:sz w:val="28"/>
          <w:szCs w:val="28"/>
        </w:rPr>
        <w:t xml:space="preserve"> </w:t>
      </w:r>
      <w:r w:rsidRPr="00D64109">
        <w:rPr>
          <w:rFonts w:ascii="PT Astra Serif" w:hAnsi="PT Astra Serif"/>
          <w:sz w:val="28"/>
          <w:szCs w:val="28"/>
        </w:rPr>
        <w:t>в</w:t>
      </w:r>
      <w:r w:rsidR="00171980" w:rsidRPr="00D64109">
        <w:rPr>
          <w:rFonts w:ascii="PT Astra Serif" w:hAnsi="PT Astra Serif"/>
          <w:sz w:val="28"/>
          <w:szCs w:val="28"/>
        </w:rPr>
        <w:t xml:space="preserve"> </w:t>
      </w:r>
      <w:r w:rsidRPr="00D64109">
        <w:rPr>
          <w:rFonts w:ascii="PT Astra Serif" w:hAnsi="PT Astra Serif"/>
          <w:sz w:val="28"/>
          <w:szCs w:val="28"/>
        </w:rPr>
        <w:t>Вооруженных</w:t>
      </w:r>
      <w:r w:rsidR="00171980" w:rsidRPr="00D64109">
        <w:rPr>
          <w:rFonts w:ascii="PT Astra Serif" w:hAnsi="PT Astra Serif"/>
          <w:sz w:val="28"/>
          <w:szCs w:val="28"/>
        </w:rPr>
        <w:t xml:space="preserve"> </w:t>
      </w:r>
      <w:r w:rsidRPr="00D64109">
        <w:rPr>
          <w:rFonts w:ascii="PT Astra Serif" w:hAnsi="PT Astra Serif"/>
          <w:sz w:val="28"/>
          <w:szCs w:val="28"/>
        </w:rPr>
        <w:t>Силах</w:t>
      </w:r>
      <w:r w:rsidR="00171980" w:rsidRPr="00D64109">
        <w:rPr>
          <w:rFonts w:ascii="PT Astra Serif" w:hAnsi="PT Astra Serif"/>
          <w:sz w:val="28"/>
          <w:szCs w:val="28"/>
        </w:rPr>
        <w:t xml:space="preserve"> </w:t>
      </w:r>
      <w:r w:rsidRPr="00D64109">
        <w:rPr>
          <w:rFonts w:ascii="PT Astra Serif" w:hAnsi="PT Astra Serif"/>
          <w:sz w:val="28"/>
          <w:szCs w:val="28"/>
        </w:rPr>
        <w:t>Российской</w:t>
      </w:r>
      <w:r w:rsidR="00171980" w:rsidRPr="00D64109">
        <w:rPr>
          <w:rFonts w:ascii="PT Astra Serif" w:hAnsi="PT Astra Serif"/>
          <w:sz w:val="28"/>
          <w:szCs w:val="28"/>
        </w:rPr>
        <w:t xml:space="preserve"> </w:t>
      </w:r>
      <w:r w:rsidRPr="00D64109">
        <w:rPr>
          <w:rFonts w:ascii="PT Astra Serif" w:hAnsi="PT Astra Serif"/>
          <w:sz w:val="28"/>
          <w:szCs w:val="28"/>
        </w:rPr>
        <w:t>Федерации</w:t>
      </w:r>
      <w:r w:rsidR="00171980" w:rsidRPr="00D64109">
        <w:rPr>
          <w:rFonts w:ascii="PT Astra Serif" w:hAnsi="PT Astra Serif"/>
          <w:sz w:val="28"/>
          <w:szCs w:val="28"/>
        </w:rPr>
        <w:t xml:space="preserve"> </w:t>
      </w:r>
      <w:r w:rsidRPr="00D64109">
        <w:rPr>
          <w:rFonts w:ascii="PT Astra Serif" w:hAnsi="PT Astra Serif"/>
          <w:sz w:val="28"/>
          <w:szCs w:val="28"/>
        </w:rPr>
        <w:t>по предписанию или приказу пункта отбора на военную службу по контракту</w:t>
      </w:r>
      <w:r w:rsidR="00171980" w:rsidRPr="00D64109">
        <w:rPr>
          <w:rFonts w:ascii="PT Astra Serif" w:hAnsi="PT Astra Serif"/>
          <w:sz w:val="28"/>
          <w:szCs w:val="28"/>
        </w:rPr>
        <w:t xml:space="preserve"> </w:t>
      </w:r>
      <w:r w:rsidRPr="00D64109">
        <w:rPr>
          <w:rFonts w:ascii="PT Astra Serif" w:hAnsi="PT Astra Serif"/>
          <w:sz w:val="28"/>
          <w:szCs w:val="28"/>
        </w:rPr>
        <w:t>(2</w:t>
      </w:r>
      <w:r w:rsidR="00766070">
        <w:rPr>
          <w:rFonts w:ascii="PT Astra Serif" w:hAnsi="PT Astra Serif"/>
          <w:sz w:val="28"/>
          <w:szCs w:val="28"/>
        </w:rPr>
        <w:t xml:space="preserve"> </w:t>
      </w:r>
      <w:r w:rsidRPr="00D64109">
        <w:rPr>
          <w:rFonts w:ascii="PT Astra Serif" w:hAnsi="PT Astra Serif"/>
          <w:sz w:val="28"/>
          <w:szCs w:val="28"/>
        </w:rPr>
        <w:t>разряда)</w:t>
      </w:r>
      <w:r w:rsidR="00171980" w:rsidRPr="00D64109">
        <w:rPr>
          <w:rFonts w:ascii="PT Astra Serif" w:hAnsi="PT Astra Serif"/>
          <w:sz w:val="28"/>
          <w:szCs w:val="28"/>
        </w:rPr>
        <w:t xml:space="preserve"> </w:t>
      </w:r>
      <w:r w:rsidR="00D97049" w:rsidRPr="00D64109">
        <w:rPr>
          <w:rFonts w:ascii="PT Astra Serif" w:hAnsi="PT Astra Serif"/>
          <w:sz w:val="28"/>
          <w:szCs w:val="28"/>
        </w:rPr>
        <w:t xml:space="preserve"> </w:t>
      </w:r>
      <w:r w:rsidRPr="00D64109">
        <w:rPr>
          <w:rFonts w:ascii="PT Astra Serif" w:hAnsi="PT Astra Serif"/>
          <w:sz w:val="28"/>
          <w:szCs w:val="28"/>
        </w:rPr>
        <w:t>г.</w:t>
      </w:r>
      <w:r w:rsidR="00D97049" w:rsidRPr="00D64109">
        <w:rPr>
          <w:rFonts w:ascii="PT Astra Serif" w:hAnsi="PT Astra Serif"/>
          <w:sz w:val="28"/>
          <w:szCs w:val="28"/>
        </w:rPr>
        <w:t xml:space="preserve"> </w:t>
      </w:r>
      <w:r w:rsidRPr="00D64109">
        <w:rPr>
          <w:rFonts w:ascii="PT Astra Serif" w:hAnsi="PT Astra Serif"/>
          <w:sz w:val="28"/>
          <w:szCs w:val="28"/>
        </w:rPr>
        <w:t>Вологды</w:t>
      </w:r>
      <w:r w:rsidR="00171980" w:rsidRPr="00D64109">
        <w:rPr>
          <w:rFonts w:ascii="PT Astra Serif" w:hAnsi="PT Astra Serif"/>
          <w:sz w:val="28"/>
          <w:szCs w:val="28"/>
        </w:rPr>
        <w:t xml:space="preserve"> </w:t>
      </w:r>
      <w:r w:rsidRPr="00D64109">
        <w:rPr>
          <w:rFonts w:ascii="PT Astra Serif" w:hAnsi="PT Astra Serif"/>
          <w:sz w:val="28"/>
          <w:szCs w:val="28"/>
        </w:rPr>
        <w:t>или</w:t>
      </w:r>
      <w:r w:rsidR="00171980" w:rsidRPr="00D64109">
        <w:rPr>
          <w:rFonts w:ascii="PT Astra Serif" w:hAnsi="PT Astra Serif"/>
          <w:sz w:val="28"/>
          <w:szCs w:val="28"/>
        </w:rPr>
        <w:t xml:space="preserve"> </w:t>
      </w:r>
      <w:r w:rsidRPr="00D64109">
        <w:rPr>
          <w:rFonts w:ascii="PT Astra Serif" w:hAnsi="PT Astra Serif"/>
          <w:sz w:val="28"/>
          <w:szCs w:val="28"/>
        </w:rPr>
        <w:t>по</w:t>
      </w:r>
      <w:r w:rsidR="00171980" w:rsidRPr="00D64109">
        <w:rPr>
          <w:rFonts w:ascii="PT Astra Serif" w:hAnsi="PT Astra Serif"/>
          <w:sz w:val="28"/>
          <w:szCs w:val="28"/>
        </w:rPr>
        <w:t xml:space="preserve"> </w:t>
      </w:r>
      <w:r w:rsidRPr="00D64109">
        <w:rPr>
          <w:rFonts w:ascii="PT Astra Serif" w:hAnsi="PT Astra Serif"/>
          <w:sz w:val="28"/>
          <w:szCs w:val="28"/>
        </w:rPr>
        <w:t>предписанию</w:t>
      </w:r>
      <w:r w:rsidR="00171980" w:rsidRPr="00D64109">
        <w:rPr>
          <w:rFonts w:ascii="PT Astra Serif" w:hAnsi="PT Astra Serif"/>
          <w:sz w:val="28"/>
          <w:szCs w:val="28"/>
        </w:rPr>
        <w:t xml:space="preserve"> </w:t>
      </w:r>
      <w:r w:rsidRPr="00D64109">
        <w:rPr>
          <w:rFonts w:ascii="PT Astra Serif" w:hAnsi="PT Astra Serif"/>
          <w:sz w:val="28"/>
          <w:szCs w:val="28"/>
        </w:rPr>
        <w:t>или</w:t>
      </w:r>
      <w:r w:rsidR="00171980" w:rsidRPr="00D64109">
        <w:rPr>
          <w:rFonts w:ascii="PT Astra Serif" w:hAnsi="PT Astra Serif"/>
          <w:sz w:val="28"/>
          <w:szCs w:val="28"/>
        </w:rPr>
        <w:t xml:space="preserve"> </w:t>
      </w:r>
      <w:r w:rsidRPr="00D64109">
        <w:rPr>
          <w:rFonts w:ascii="PT Astra Serif" w:hAnsi="PT Astra Serif"/>
          <w:sz w:val="28"/>
          <w:szCs w:val="28"/>
        </w:rPr>
        <w:t>приказу Военного комиссариата Вологодской области;</w:t>
      </w:r>
    </w:p>
    <w:p w:rsidR="00AB3722" w:rsidRPr="00D64109" w:rsidRDefault="00AF211B" w:rsidP="00AB3722">
      <w:pPr>
        <w:pStyle w:val="TableParagraph"/>
        <w:ind w:left="107" w:right="95" w:firstLine="709"/>
        <w:rPr>
          <w:rFonts w:ascii="PT Astra Serif" w:hAnsi="PT Astra Serif"/>
          <w:sz w:val="28"/>
          <w:szCs w:val="28"/>
        </w:rPr>
      </w:pPr>
      <w:r w:rsidRPr="00D64109">
        <w:rPr>
          <w:rFonts w:ascii="PT Astra Serif" w:hAnsi="PT Astra Serif"/>
          <w:sz w:val="28"/>
          <w:szCs w:val="28"/>
        </w:rPr>
        <w:t>гражданам Российской Федерации, имеющим место жительства (место пребывания) на территории Вологодской области,</w:t>
      </w:r>
      <w:r w:rsidR="00171980" w:rsidRPr="00D64109">
        <w:rPr>
          <w:rFonts w:ascii="PT Astra Serif" w:hAnsi="PT Astra Serif"/>
          <w:sz w:val="28"/>
          <w:szCs w:val="28"/>
        </w:rPr>
        <w:t xml:space="preserve"> </w:t>
      </w:r>
      <w:r w:rsidRPr="00D64109">
        <w:rPr>
          <w:rFonts w:ascii="PT Astra Serif" w:hAnsi="PT Astra Serif"/>
          <w:sz w:val="28"/>
          <w:szCs w:val="28"/>
        </w:rPr>
        <w:t>заключивши</w:t>
      </w:r>
      <w:r w:rsidR="00035C0B" w:rsidRPr="00D64109">
        <w:rPr>
          <w:rFonts w:ascii="PT Astra Serif" w:hAnsi="PT Astra Serif"/>
          <w:sz w:val="28"/>
          <w:szCs w:val="28"/>
        </w:rPr>
        <w:t>м</w:t>
      </w:r>
      <w:r w:rsidR="00171980" w:rsidRPr="00D64109">
        <w:rPr>
          <w:rFonts w:ascii="PT Astra Serif" w:hAnsi="PT Astra Serif"/>
          <w:sz w:val="28"/>
          <w:szCs w:val="28"/>
        </w:rPr>
        <w:t xml:space="preserve"> </w:t>
      </w:r>
      <w:r w:rsidRPr="00D64109">
        <w:rPr>
          <w:rFonts w:ascii="PT Astra Serif" w:hAnsi="PT Astra Serif"/>
          <w:sz w:val="28"/>
          <w:szCs w:val="28"/>
        </w:rPr>
        <w:t>контракт</w:t>
      </w:r>
      <w:r w:rsidR="00171980" w:rsidRPr="00D64109">
        <w:rPr>
          <w:rFonts w:ascii="PT Astra Serif" w:hAnsi="PT Astra Serif"/>
          <w:sz w:val="28"/>
          <w:szCs w:val="28"/>
        </w:rPr>
        <w:t xml:space="preserve"> </w:t>
      </w:r>
      <w:r w:rsidRPr="00D64109">
        <w:rPr>
          <w:rFonts w:ascii="PT Astra Serif" w:hAnsi="PT Astra Serif"/>
          <w:sz w:val="28"/>
          <w:szCs w:val="28"/>
        </w:rPr>
        <w:t>о</w:t>
      </w:r>
      <w:r w:rsidR="00171980" w:rsidRPr="00D64109">
        <w:rPr>
          <w:rFonts w:ascii="PT Astra Serif" w:hAnsi="PT Astra Serif"/>
          <w:sz w:val="28"/>
          <w:szCs w:val="28"/>
        </w:rPr>
        <w:t xml:space="preserve"> </w:t>
      </w:r>
      <w:r w:rsidRPr="00D64109">
        <w:rPr>
          <w:rFonts w:ascii="PT Astra Serif" w:hAnsi="PT Astra Serif"/>
          <w:sz w:val="28"/>
          <w:szCs w:val="28"/>
        </w:rPr>
        <w:t>прохождении</w:t>
      </w:r>
      <w:r w:rsidR="00171980" w:rsidRPr="00D64109">
        <w:rPr>
          <w:rFonts w:ascii="PT Astra Serif" w:hAnsi="PT Astra Serif"/>
          <w:sz w:val="28"/>
          <w:szCs w:val="28"/>
        </w:rPr>
        <w:t xml:space="preserve"> </w:t>
      </w:r>
      <w:r w:rsidRPr="00D64109">
        <w:rPr>
          <w:rFonts w:ascii="PT Astra Serif" w:hAnsi="PT Astra Serif"/>
          <w:sz w:val="28"/>
          <w:szCs w:val="28"/>
        </w:rPr>
        <w:t>военной</w:t>
      </w:r>
      <w:r w:rsidR="00171980" w:rsidRPr="00D64109">
        <w:rPr>
          <w:rFonts w:ascii="PT Astra Serif" w:hAnsi="PT Astra Serif"/>
          <w:sz w:val="28"/>
          <w:szCs w:val="28"/>
        </w:rPr>
        <w:t xml:space="preserve"> </w:t>
      </w:r>
      <w:r w:rsidRPr="00D64109">
        <w:rPr>
          <w:rFonts w:ascii="PT Astra Serif" w:hAnsi="PT Astra Serif"/>
          <w:sz w:val="28"/>
          <w:szCs w:val="28"/>
        </w:rPr>
        <w:t>службы</w:t>
      </w:r>
      <w:r w:rsidR="00171980" w:rsidRPr="00D64109">
        <w:rPr>
          <w:rFonts w:ascii="PT Astra Serif" w:hAnsi="PT Astra Serif"/>
          <w:sz w:val="28"/>
          <w:szCs w:val="28"/>
        </w:rPr>
        <w:t xml:space="preserve"> </w:t>
      </w:r>
      <w:r w:rsidRPr="00D64109">
        <w:rPr>
          <w:rFonts w:ascii="PT Astra Serif" w:hAnsi="PT Astra Serif"/>
          <w:sz w:val="28"/>
          <w:szCs w:val="28"/>
        </w:rPr>
        <w:t>в войсках национальной гвардии Российской Федерации;</w:t>
      </w:r>
      <w:r w:rsidR="00AB3722" w:rsidRPr="00D64109">
        <w:rPr>
          <w:rFonts w:ascii="PT Astra Serif" w:hAnsi="PT Astra Serif"/>
          <w:sz w:val="28"/>
          <w:szCs w:val="28"/>
        </w:rPr>
        <w:t xml:space="preserve"> </w:t>
      </w:r>
    </w:p>
    <w:p w:rsidR="00171980" w:rsidRPr="00D64109" w:rsidRDefault="00AF211B" w:rsidP="00AB3722">
      <w:pPr>
        <w:pStyle w:val="TableParagraph"/>
        <w:ind w:left="107" w:right="95" w:firstLine="709"/>
        <w:rPr>
          <w:rFonts w:ascii="PT Astra Serif" w:hAnsi="PT Astra Serif"/>
          <w:spacing w:val="-2"/>
          <w:sz w:val="28"/>
          <w:szCs w:val="28"/>
        </w:rPr>
      </w:pPr>
      <w:r w:rsidRPr="00D64109">
        <w:rPr>
          <w:rFonts w:ascii="PT Astra Serif" w:hAnsi="PT Astra Serif"/>
          <w:sz w:val="28"/>
          <w:szCs w:val="28"/>
        </w:rPr>
        <w:t xml:space="preserve">лицам, не имеющим гражданства Российской Федерации, имеющим место жительства (место пребывания) на территории Вологодской области, заключившим контракт о прохождении военной службы в войсках национальной гвардии Российской </w:t>
      </w:r>
      <w:r w:rsidRPr="00D64109">
        <w:rPr>
          <w:rFonts w:ascii="PT Astra Serif" w:hAnsi="PT Astra Serif"/>
          <w:spacing w:val="-2"/>
          <w:sz w:val="28"/>
          <w:szCs w:val="28"/>
        </w:rPr>
        <w:t>Федерации;</w:t>
      </w:r>
    </w:p>
    <w:p w:rsidR="00AB3722" w:rsidRPr="002B2A58" w:rsidRDefault="00AB3722" w:rsidP="00AB3722">
      <w:pPr>
        <w:pStyle w:val="TableParagraph"/>
        <w:ind w:left="107" w:right="95" w:firstLine="709"/>
        <w:rPr>
          <w:rFonts w:ascii="PT Astra Serif" w:hAnsi="PT Astra Serif"/>
          <w:sz w:val="28"/>
          <w:szCs w:val="28"/>
          <w:highlight w:val="yellow"/>
        </w:rPr>
      </w:pPr>
    </w:p>
    <w:p w:rsidR="00171980" w:rsidRPr="00D64109" w:rsidRDefault="00171980" w:rsidP="00171980">
      <w:pPr>
        <w:spacing w:before="47" w:after="1"/>
        <w:ind w:firstLine="720"/>
        <w:jc w:val="both"/>
        <w:rPr>
          <w:rFonts w:ascii="PT Astra Serif" w:hAnsi="PT Astra Serif"/>
          <w:sz w:val="28"/>
          <w:szCs w:val="28"/>
        </w:rPr>
      </w:pPr>
      <w:r w:rsidRPr="00D64109">
        <w:rPr>
          <w:rFonts w:ascii="PT Astra Serif" w:hAnsi="PT Astra Serif"/>
          <w:spacing w:val="-2"/>
          <w:sz w:val="28"/>
          <w:szCs w:val="28"/>
        </w:rPr>
        <w:t>16.</w:t>
      </w:r>
      <w:r w:rsidR="00347519" w:rsidRPr="00D64109">
        <w:rPr>
          <w:rFonts w:ascii="PT Astra Serif" w:hAnsi="PT Astra Serif"/>
          <w:spacing w:val="-2"/>
          <w:sz w:val="28"/>
          <w:szCs w:val="28"/>
        </w:rPr>
        <w:t xml:space="preserve"> </w:t>
      </w:r>
      <w:r w:rsidR="00347519" w:rsidRPr="00D64109">
        <w:rPr>
          <w:rFonts w:ascii="PT Astra Serif" w:hAnsi="PT Astra Serif"/>
          <w:sz w:val="28"/>
          <w:szCs w:val="28"/>
        </w:rPr>
        <w:t>Единовременная денежная выплата на изготовление и установку намогильных сооружений (надгробия) на могиле погибшего (умершего) участника специальной военной операции.</w:t>
      </w:r>
    </w:p>
    <w:p w:rsidR="00347519" w:rsidRPr="00D64109" w:rsidRDefault="00347519" w:rsidP="00171980">
      <w:pPr>
        <w:spacing w:after="1"/>
        <w:ind w:firstLine="720"/>
        <w:jc w:val="both"/>
        <w:rPr>
          <w:rFonts w:ascii="PT Astra Serif" w:hAnsi="PT Astra Serif"/>
          <w:sz w:val="28"/>
          <w:szCs w:val="28"/>
        </w:rPr>
      </w:pPr>
      <w:r w:rsidRPr="00D64109">
        <w:rPr>
          <w:rFonts w:ascii="PT Astra Serif" w:hAnsi="PT Astra Serif"/>
          <w:sz w:val="28"/>
          <w:szCs w:val="28"/>
        </w:rPr>
        <w:t xml:space="preserve">Размер денежной выплаты определяется как разница между фактическими расходами на изготовление и установку намогильного сооружения (надгробия) на могиле погибшего (умершего) участника специальной военной операции и размером выплаты предоставленной лицу, оплатившему услуги по изготовлению и установке надгробия, за счет средств Министерства обороны Российской Федерации в соответствии с </w:t>
      </w:r>
      <w:hyperlink r:id="rId10">
        <w:r w:rsidRPr="00D64109">
          <w:rPr>
            <w:rFonts w:ascii="PT Astra Serif" w:hAnsi="PT Astra Serif"/>
            <w:sz w:val="28"/>
            <w:szCs w:val="28"/>
          </w:rPr>
          <w:t>приказом</w:t>
        </w:r>
      </w:hyperlink>
      <w:r w:rsidRPr="00D64109">
        <w:rPr>
          <w:rFonts w:ascii="PT Astra Serif" w:hAnsi="PT Astra Serif"/>
          <w:sz w:val="28"/>
          <w:szCs w:val="28"/>
        </w:rPr>
        <w:t xml:space="preserve"> Министра обороны Российской Федерации от </w:t>
      </w:r>
      <w:r w:rsidR="00AB3722" w:rsidRPr="00D64109">
        <w:rPr>
          <w:rFonts w:ascii="PT Astra Serif" w:hAnsi="PT Astra Serif"/>
          <w:sz w:val="28"/>
          <w:szCs w:val="28"/>
        </w:rPr>
        <w:t>0</w:t>
      </w:r>
      <w:r w:rsidRPr="00D64109">
        <w:rPr>
          <w:rFonts w:ascii="PT Astra Serif" w:hAnsi="PT Astra Serif"/>
          <w:sz w:val="28"/>
          <w:szCs w:val="28"/>
        </w:rPr>
        <w:t>7</w:t>
      </w:r>
      <w:r w:rsidR="00AB3722" w:rsidRPr="00D64109">
        <w:rPr>
          <w:rFonts w:ascii="PT Astra Serif" w:hAnsi="PT Astra Serif"/>
          <w:sz w:val="28"/>
          <w:szCs w:val="28"/>
        </w:rPr>
        <w:t>.11.</w:t>
      </w:r>
      <w:r w:rsidRPr="00D64109">
        <w:rPr>
          <w:rFonts w:ascii="PT Astra Serif" w:hAnsi="PT Astra Serif"/>
          <w:sz w:val="28"/>
          <w:szCs w:val="28"/>
        </w:rPr>
        <w:t xml:space="preserve">2024 </w:t>
      </w:r>
      <w:r w:rsidR="00AB3722" w:rsidRPr="00D64109">
        <w:rPr>
          <w:rFonts w:ascii="PT Astra Serif" w:hAnsi="PT Astra Serif"/>
          <w:sz w:val="28"/>
          <w:szCs w:val="28"/>
        </w:rPr>
        <w:t xml:space="preserve">                  </w:t>
      </w:r>
      <w:r w:rsidRPr="00D64109">
        <w:rPr>
          <w:rFonts w:ascii="PT Astra Serif" w:hAnsi="PT Astra Serif"/>
          <w:sz w:val="28"/>
          <w:szCs w:val="28"/>
        </w:rPr>
        <w:t xml:space="preserve">№ 685, но не более размера нормы расходов денежных средств на </w:t>
      </w:r>
      <w:r w:rsidRPr="00D64109">
        <w:rPr>
          <w:rFonts w:ascii="PT Astra Serif" w:hAnsi="PT Astra Serif"/>
          <w:sz w:val="28"/>
          <w:szCs w:val="28"/>
        </w:rPr>
        <w:lastRenderedPageBreak/>
        <w:t xml:space="preserve">изготовление намогильных сооружений (надгробий) и их установку, установленной </w:t>
      </w:r>
      <w:hyperlink r:id="rId11">
        <w:r w:rsidRPr="00D64109">
          <w:rPr>
            <w:rFonts w:ascii="PT Astra Serif" w:hAnsi="PT Astra Serif"/>
            <w:sz w:val="28"/>
            <w:szCs w:val="28"/>
          </w:rPr>
          <w:t>постановлением</w:t>
        </w:r>
      </w:hyperlink>
      <w:r w:rsidRPr="00D64109">
        <w:rPr>
          <w:rFonts w:ascii="PT Astra Serif" w:hAnsi="PT Astra Serif"/>
          <w:sz w:val="28"/>
          <w:szCs w:val="28"/>
        </w:rPr>
        <w:t xml:space="preserve"> Правительства Российской Федерации </w:t>
      </w:r>
      <w:r w:rsidR="00D97049" w:rsidRPr="00D64109">
        <w:rPr>
          <w:rFonts w:ascii="PT Astra Serif" w:hAnsi="PT Astra Serif"/>
          <w:sz w:val="28"/>
          <w:szCs w:val="28"/>
        </w:rPr>
        <w:t xml:space="preserve">            </w:t>
      </w:r>
      <w:r w:rsidRPr="00D64109">
        <w:rPr>
          <w:rFonts w:ascii="PT Astra Serif" w:hAnsi="PT Astra Serif"/>
          <w:sz w:val="28"/>
          <w:szCs w:val="28"/>
        </w:rPr>
        <w:t>от 17</w:t>
      </w:r>
      <w:r w:rsidR="00DE4035" w:rsidRPr="00D64109">
        <w:rPr>
          <w:rFonts w:ascii="PT Astra Serif" w:hAnsi="PT Astra Serif"/>
          <w:sz w:val="28"/>
          <w:szCs w:val="28"/>
        </w:rPr>
        <w:t>.08.</w:t>
      </w:r>
      <w:r w:rsidRPr="00D64109">
        <w:rPr>
          <w:rFonts w:ascii="PT Astra Serif" w:hAnsi="PT Astra Serif"/>
          <w:sz w:val="28"/>
          <w:szCs w:val="28"/>
        </w:rPr>
        <w:t>2024 № 1109 «О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надгробий)»;</w:t>
      </w:r>
    </w:p>
    <w:p w:rsidR="00347519" w:rsidRPr="002B2A58" w:rsidRDefault="00347519" w:rsidP="00171980">
      <w:pPr>
        <w:ind w:firstLine="720"/>
        <w:jc w:val="both"/>
        <w:rPr>
          <w:rFonts w:ascii="PT Astra Serif" w:hAnsi="PT Astra Serif"/>
          <w:sz w:val="28"/>
          <w:szCs w:val="28"/>
          <w:highlight w:val="yellow"/>
        </w:rPr>
      </w:pPr>
    </w:p>
    <w:p w:rsidR="00347519" w:rsidRPr="00D64109" w:rsidRDefault="00347519" w:rsidP="00347519">
      <w:pPr>
        <w:pStyle w:val="TableParagraph"/>
        <w:ind w:left="107" w:firstLine="613"/>
        <w:rPr>
          <w:rFonts w:ascii="PT Astra Serif" w:hAnsi="PT Astra Serif"/>
          <w:sz w:val="28"/>
          <w:szCs w:val="28"/>
        </w:rPr>
      </w:pPr>
      <w:r w:rsidRPr="00D64109">
        <w:rPr>
          <w:rFonts w:ascii="PT Astra Serif" w:hAnsi="PT Astra Serif"/>
          <w:sz w:val="28"/>
          <w:szCs w:val="28"/>
        </w:rPr>
        <w:t>17. Ежемесячная социальная выплата инвалидам вследствие военной травмы в размере:</w:t>
      </w:r>
    </w:p>
    <w:p w:rsidR="00347519" w:rsidRPr="00D64109" w:rsidRDefault="00347519" w:rsidP="00347519">
      <w:pPr>
        <w:pStyle w:val="TableParagraph"/>
        <w:ind w:left="107" w:firstLine="709"/>
        <w:rPr>
          <w:rFonts w:ascii="PT Astra Serif" w:hAnsi="PT Astra Serif"/>
          <w:sz w:val="28"/>
          <w:szCs w:val="28"/>
        </w:rPr>
      </w:pPr>
      <w:r w:rsidRPr="00D64109">
        <w:rPr>
          <w:rFonts w:ascii="PT Astra Serif" w:hAnsi="PT Astra Serif"/>
          <w:sz w:val="28"/>
          <w:szCs w:val="28"/>
        </w:rPr>
        <w:t>инвалидам I группы–150% величины прожиточного минимума пенсионера (в 2025 году 23 104,50 рубля);</w:t>
      </w:r>
    </w:p>
    <w:p w:rsidR="00DE4035" w:rsidRPr="00D64109" w:rsidRDefault="00347519" w:rsidP="00DE4035">
      <w:pPr>
        <w:pStyle w:val="TableParagraph"/>
        <w:ind w:left="107" w:firstLine="709"/>
        <w:rPr>
          <w:rFonts w:ascii="PT Astra Serif" w:hAnsi="PT Astra Serif"/>
          <w:sz w:val="28"/>
          <w:szCs w:val="28"/>
        </w:rPr>
      </w:pPr>
      <w:r w:rsidRPr="00D64109">
        <w:rPr>
          <w:rFonts w:ascii="PT Astra Serif" w:hAnsi="PT Astra Serif"/>
          <w:sz w:val="28"/>
          <w:szCs w:val="28"/>
        </w:rPr>
        <w:t>инвалидам II группы–100% величины прожиточного минимума пенсионера (15 403 рубля);</w:t>
      </w:r>
    </w:p>
    <w:p w:rsidR="00347519" w:rsidRPr="00D64109" w:rsidRDefault="00347519" w:rsidP="00DE4035">
      <w:pPr>
        <w:pStyle w:val="TableParagraph"/>
        <w:ind w:left="107" w:firstLine="709"/>
        <w:rPr>
          <w:rFonts w:ascii="PT Astra Serif" w:hAnsi="PT Astra Serif"/>
          <w:sz w:val="28"/>
          <w:szCs w:val="28"/>
        </w:rPr>
      </w:pPr>
      <w:r w:rsidRPr="00D64109">
        <w:rPr>
          <w:rFonts w:ascii="PT Astra Serif" w:hAnsi="PT Astra Serif"/>
          <w:sz w:val="28"/>
          <w:szCs w:val="28"/>
        </w:rPr>
        <w:t>инвалидам III группы–50% величины прожиточного минимума пенсионера (7 701,50 рубль);</w:t>
      </w:r>
    </w:p>
    <w:p w:rsidR="00347519" w:rsidRPr="002B2A58" w:rsidRDefault="00347519" w:rsidP="00347519">
      <w:pPr>
        <w:spacing w:after="1"/>
        <w:ind w:firstLine="720"/>
        <w:jc w:val="both"/>
        <w:rPr>
          <w:rFonts w:ascii="PT Astra Serif" w:hAnsi="PT Astra Serif"/>
          <w:sz w:val="28"/>
          <w:szCs w:val="28"/>
          <w:highlight w:val="yellow"/>
        </w:rPr>
      </w:pPr>
    </w:p>
    <w:p w:rsidR="00DE4035" w:rsidRPr="00D64109" w:rsidRDefault="00347519" w:rsidP="00DE4035">
      <w:pPr>
        <w:pStyle w:val="TableParagraph"/>
        <w:ind w:left="107" w:right="95" w:firstLine="613"/>
        <w:rPr>
          <w:rFonts w:ascii="PT Astra Serif" w:hAnsi="PT Astra Serif"/>
          <w:spacing w:val="-2"/>
          <w:sz w:val="28"/>
          <w:szCs w:val="28"/>
        </w:rPr>
      </w:pPr>
      <w:r w:rsidRPr="00D64109">
        <w:rPr>
          <w:rFonts w:ascii="PT Astra Serif" w:hAnsi="PT Astra Serif"/>
          <w:sz w:val="28"/>
          <w:szCs w:val="28"/>
        </w:rPr>
        <w:t xml:space="preserve">18. Ежемесячная денежная компенсация расходов на оплату жилого помещения в размере 50% платы за жилое помещение (содержание жилья и капитальный ремонт) с учетом членом семьи совместно </w:t>
      </w:r>
      <w:r w:rsidRPr="00D64109">
        <w:rPr>
          <w:rFonts w:ascii="PT Astra Serif" w:hAnsi="PT Astra Serif"/>
          <w:spacing w:val="-2"/>
          <w:sz w:val="28"/>
          <w:szCs w:val="28"/>
        </w:rPr>
        <w:t>проживающих</w:t>
      </w:r>
      <w:r w:rsidR="00DE4035" w:rsidRPr="00D64109">
        <w:rPr>
          <w:rFonts w:ascii="PT Astra Serif" w:hAnsi="PT Astra Serif"/>
          <w:spacing w:val="-2"/>
          <w:sz w:val="28"/>
          <w:szCs w:val="28"/>
        </w:rPr>
        <w:t>.</w:t>
      </w:r>
    </w:p>
    <w:p w:rsidR="00347519" w:rsidRPr="00D64109" w:rsidRDefault="00DE4035" w:rsidP="00DE4035">
      <w:pPr>
        <w:pStyle w:val="TableParagraph"/>
        <w:ind w:left="107" w:right="95" w:firstLine="613"/>
        <w:rPr>
          <w:rFonts w:ascii="PT Astra Serif" w:hAnsi="PT Astra Serif"/>
          <w:sz w:val="28"/>
          <w:szCs w:val="28"/>
        </w:rPr>
      </w:pPr>
      <w:r w:rsidRPr="00D64109">
        <w:rPr>
          <w:rFonts w:ascii="PT Astra Serif" w:hAnsi="PT Astra Serif"/>
          <w:sz w:val="28"/>
          <w:szCs w:val="28"/>
        </w:rPr>
        <w:t>Е</w:t>
      </w:r>
      <w:r w:rsidR="00347519" w:rsidRPr="00D64109">
        <w:rPr>
          <w:rFonts w:ascii="PT Astra Serif" w:hAnsi="PT Astra Serif"/>
          <w:sz w:val="28"/>
          <w:szCs w:val="28"/>
        </w:rPr>
        <w:t xml:space="preserve">жемесячная денежная компенсация расходов на оплату коммунальных услуг в размере 50 % платы за коммунальные услуги, но не более нормативов потребления, ветеранам боевых действий из числа лиц, указанных в подпунктах 1-4, 8 пункта </w:t>
      </w:r>
      <w:r w:rsidR="00347519" w:rsidRPr="00D64109">
        <w:rPr>
          <w:rFonts w:ascii="PT Astra Serif" w:hAnsi="PT Astra Serif"/>
          <w:spacing w:val="-10"/>
          <w:sz w:val="28"/>
          <w:szCs w:val="28"/>
        </w:rPr>
        <w:t xml:space="preserve">1 </w:t>
      </w:r>
      <w:r w:rsidR="00347519" w:rsidRPr="00D64109">
        <w:rPr>
          <w:rFonts w:ascii="PT Astra Serif" w:hAnsi="PT Astra Serif"/>
          <w:sz w:val="28"/>
          <w:szCs w:val="28"/>
        </w:rPr>
        <w:t>статьи 3 Федерального закона от 12</w:t>
      </w:r>
      <w:r w:rsidRPr="00D64109">
        <w:rPr>
          <w:rFonts w:ascii="PT Astra Serif" w:hAnsi="PT Astra Serif"/>
          <w:sz w:val="28"/>
          <w:szCs w:val="28"/>
        </w:rPr>
        <w:t>.01.</w:t>
      </w:r>
      <w:r w:rsidR="00347519" w:rsidRPr="00D64109">
        <w:rPr>
          <w:rFonts w:ascii="PT Astra Serif" w:hAnsi="PT Astra Serif"/>
          <w:sz w:val="28"/>
          <w:szCs w:val="28"/>
        </w:rPr>
        <w:t xml:space="preserve">1995 № 5-ФЗ «О </w:t>
      </w:r>
      <w:r w:rsidR="00347519" w:rsidRPr="00D64109">
        <w:rPr>
          <w:rFonts w:ascii="PT Astra Serif" w:hAnsi="PT Astra Serif"/>
          <w:spacing w:val="-2"/>
          <w:sz w:val="28"/>
          <w:szCs w:val="28"/>
        </w:rPr>
        <w:t>ветеранах»;</w:t>
      </w:r>
    </w:p>
    <w:p w:rsidR="00347519" w:rsidRPr="002B2A58" w:rsidRDefault="00347519" w:rsidP="00347519">
      <w:pPr>
        <w:spacing w:after="1"/>
        <w:ind w:firstLine="720"/>
        <w:jc w:val="both"/>
        <w:rPr>
          <w:rFonts w:ascii="PT Astra Serif" w:hAnsi="PT Astra Serif"/>
          <w:spacing w:val="-2"/>
          <w:sz w:val="28"/>
          <w:szCs w:val="28"/>
          <w:highlight w:val="yellow"/>
        </w:rPr>
      </w:pPr>
    </w:p>
    <w:p w:rsidR="00347519" w:rsidRPr="00D64109" w:rsidRDefault="00347519" w:rsidP="00347519">
      <w:pPr>
        <w:spacing w:before="47" w:after="1"/>
        <w:ind w:firstLine="720"/>
        <w:jc w:val="both"/>
        <w:rPr>
          <w:rFonts w:ascii="PT Astra Serif" w:hAnsi="PT Astra Serif"/>
          <w:sz w:val="28"/>
          <w:szCs w:val="28"/>
        </w:rPr>
      </w:pPr>
      <w:r w:rsidRPr="00D64109">
        <w:rPr>
          <w:rFonts w:ascii="PT Astra Serif" w:hAnsi="PT Astra Serif"/>
          <w:spacing w:val="-2"/>
          <w:sz w:val="28"/>
          <w:szCs w:val="28"/>
        </w:rPr>
        <w:t xml:space="preserve">19. </w:t>
      </w:r>
      <w:r w:rsidRPr="00D64109">
        <w:rPr>
          <w:rFonts w:ascii="PT Astra Serif" w:hAnsi="PT Astra Serif"/>
          <w:sz w:val="28"/>
          <w:szCs w:val="28"/>
        </w:rPr>
        <w:t>Ежегодная денежная компенсация на приобретение топлива в размере 10000 рублей ветеранам боевых действий, из числа лиц, указанных в подпунктах 1-4, 8 пункта 1 статьи 3 Федерального закона от 12</w:t>
      </w:r>
      <w:r w:rsidR="0055001E" w:rsidRPr="00D64109">
        <w:rPr>
          <w:rFonts w:ascii="PT Astra Serif" w:hAnsi="PT Astra Serif"/>
          <w:sz w:val="28"/>
          <w:szCs w:val="28"/>
        </w:rPr>
        <w:t>.01</w:t>
      </w:r>
      <w:r w:rsidR="00BC20F5" w:rsidRPr="00D64109">
        <w:rPr>
          <w:rFonts w:ascii="PT Astra Serif" w:hAnsi="PT Astra Serif"/>
          <w:sz w:val="28"/>
          <w:szCs w:val="28"/>
        </w:rPr>
        <w:t>.</w:t>
      </w:r>
      <w:r w:rsidRPr="00D64109">
        <w:rPr>
          <w:rFonts w:ascii="PT Astra Serif" w:hAnsi="PT Astra Serif"/>
          <w:sz w:val="28"/>
          <w:szCs w:val="28"/>
        </w:rPr>
        <w:t>1995 № 5-ФЗ «О ветеранах», проживающим в домах, не имеющих центрального отопления, и не пользующимся мерами социальной поддержки по оплате отопления в форме ежемесячной денежной компенсации;</w:t>
      </w:r>
    </w:p>
    <w:p w:rsidR="00347519" w:rsidRPr="002B2A58" w:rsidRDefault="00347519" w:rsidP="00347519">
      <w:pPr>
        <w:spacing w:after="1"/>
        <w:ind w:firstLine="720"/>
        <w:jc w:val="both"/>
        <w:rPr>
          <w:rFonts w:ascii="PT Astra Serif" w:hAnsi="PT Astra Serif"/>
          <w:sz w:val="28"/>
          <w:szCs w:val="28"/>
          <w:highlight w:val="yellow"/>
        </w:rPr>
      </w:pPr>
    </w:p>
    <w:p w:rsidR="00ED2349" w:rsidRPr="00D349CB" w:rsidRDefault="00347519" w:rsidP="00ED2349">
      <w:pPr>
        <w:spacing w:before="47" w:after="1"/>
        <w:ind w:firstLine="720"/>
        <w:jc w:val="both"/>
        <w:rPr>
          <w:rFonts w:ascii="PT Astra Serif" w:hAnsi="PT Astra Serif"/>
          <w:sz w:val="28"/>
          <w:szCs w:val="28"/>
        </w:rPr>
      </w:pPr>
      <w:r w:rsidRPr="00D349CB">
        <w:rPr>
          <w:rFonts w:ascii="PT Astra Serif" w:hAnsi="PT Astra Serif"/>
          <w:sz w:val="28"/>
          <w:szCs w:val="28"/>
        </w:rPr>
        <w:t>20. Ежегодная денежная компенсация на приобретение сжиженного газа в размере 4100 рублей ветеранам боевых действий, из числа лиц, указанных в подпунктах 1-4, 8 пункта 1 статьи 3 Федерального закона                 от 12</w:t>
      </w:r>
      <w:r w:rsidR="00ED2349" w:rsidRPr="00D349CB">
        <w:rPr>
          <w:rFonts w:ascii="PT Astra Serif" w:hAnsi="PT Astra Serif"/>
          <w:sz w:val="28"/>
          <w:szCs w:val="28"/>
        </w:rPr>
        <w:t>.01.</w:t>
      </w:r>
      <w:r w:rsidRPr="00D349CB">
        <w:rPr>
          <w:rFonts w:ascii="PT Astra Serif" w:hAnsi="PT Astra Serif"/>
          <w:sz w:val="28"/>
          <w:szCs w:val="28"/>
        </w:rPr>
        <w:t>1995 № 5-ФЗ «О ветеранах», проживающим в домах, не имеющих централизованного газоснабжения и не оборудованных стационарными электрическими плитами для приготовления пищи;</w:t>
      </w:r>
    </w:p>
    <w:p w:rsidR="00ED2349" w:rsidRPr="002B2A58" w:rsidRDefault="00ED2349" w:rsidP="00ED2349">
      <w:pPr>
        <w:spacing w:after="1"/>
        <w:ind w:firstLine="720"/>
        <w:jc w:val="both"/>
        <w:rPr>
          <w:rFonts w:ascii="PT Astra Serif" w:hAnsi="PT Astra Serif"/>
          <w:sz w:val="28"/>
          <w:szCs w:val="28"/>
          <w:highlight w:val="yellow"/>
        </w:rPr>
      </w:pPr>
    </w:p>
    <w:p w:rsidR="00347519" w:rsidRPr="003C7A8A" w:rsidRDefault="00347519" w:rsidP="00ED2349">
      <w:pPr>
        <w:spacing w:before="47" w:after="1"/>
        <w:ind w:firstLine="720"/>
        <w:jc w:val="both"/>
        <w:rPr>
          <w:rFonts w:ascii="PT Astra Serif" w:hAnsi="PT Astra Serif"/>
          <w:sz w:val="28"/>
          <w:szCs w:val="28"/>
        </w:rPr>
      </w:pPr>
      <w:r w:rsidRPr="003C7A8A">
        <w:rPr>
          <w:rFonts w:ascii="PT Astra Serif" w:hAnsi="PT Astra Serif"/>
          <w:sz w:val="28"/>
          <w:szCs w:val="28"/>
        </w:rPr>
        <w:t xml:space="preserve">21. Оплата стоимости путевки в размере 100 % фактической стоимости в организации отдыха детей и их оздоровления либо </w:t>
      </w:r>
      <w:r w:rsidR="00D97049" w:rsidRPr="003C7A8A">
        <w:rPr>
          <w:rFonts w:ascii="PT Astra Serif" w:hAnsi="PT Astra Serif"/>
          <w:sz w:val="28"/>
          <w:szCs w:val="28"/>
        </w:rPr>
        <w:t xml:space="preserve">                </w:t>
      </w:r>
      <w:r w:rsidR="00ED2349" w:rsidRPr="003C7A8A">
        <w:rPr>
          <w:rFonts w:ascii="PT Astra Serif" w:hAnsi="PT Astra Serif"/>
          <w:sz w:val="28"/>
          <w:szCs w:val="28"/>
        </w:rPr>
        <w:lastRenderedPageBreak/>
        <w:t>санаторно-курортные</w:t>
      </w:r>
      <w:r w:rsidRPr="003C7A8A">
        <w:rPr>
          <w:rFonts w:ascii="PT Astra Serif" w:hAnsi="PT Astra Serif"/>
          <w:sz w:val="28"/>
          <w:szCs w:val="28"/>
        </w:rPr>
        <w:t xml:space="preserve"> организации (при наличии медицинских показаний), расположенные на территории области, производится детям, участников специальной военной операции (оплата стоимости путевок осуществляется не более 1 раза в год в период школьных </w:t>
      </w:r>
      <w:r w:rsidRPr="003C7A8A">
        <w:rPr>
          <w:rFonts w:ascii="PT Astra Serif" w:hAnsi="PT Astra Serif"/>
          <w:spacing w:val="-2"/>
          <w:sz w:val="28"/>
          <w:szCs w:val="28"/>
        </w:rPr>
        <w:t>каникул);</w:t>
      </w:r>
    </w:p>
    <w:p w:rsidR="00347519" w:rsidRPr="002B2A58" w:rsidRDefault="00347519" w:rsidP="00347519">
      <w:pPr>
        <w:ind w:firstLine="720"/>
        <w:jc w:val="both"/>
        <w:rPr>
          <w:rFonts w:ascii="PT Astra Serif" w:hAnsi="PT Astra Serif"/>
          <w:spacing w:val="-2"/>
          <w:sz w:val="28"/>
          <w:szCs w:val="28"/>
          <w:highlight w:val="yellow"/>
        </w:rPr>
      </w:pPr>
    </w:p>
    <w:p w:rsidR="00347519" w:rsidRPr="003C7A8A" w:rsidRDefault="00347519" w:rsidP="00347519">
      <w:pPr>
        <w:spacing w:before="47" w:after="1"/>
        <w:ind w:firstLine="720"/>
        <w:jc w:val="both"/>
        <w:rPr>
          <w:rFonts w:ascii="PT Astra Serif" w:hAnsi="PT Astra Serif"/>
          <w:sz w:val="28"/>
          <w:szCs w:val="28"/>
        </w:rPr>
      </w:pPr>
      <w:r w:rsidRPr="003C7A8A">
        <w:rPr>
          <w:rFonts w:ascii="PT Astra Serif" w:hAnsi="PT Astra Serif"/>
          <w:spacing w:val="-2"/>
          <w:sz w:val="28"/>
          <w:szCs w:val="28"/>
        </w:rPr>
        <w:t xml:space="preserve">22. </w:t>
      </w:r>
      <w:r w:rsidRPr="003C7A8A">
        <w:rPr>
          <w:rFonts w:ascii="PT Astra Serif" w:hAnsi="PT Astra Serif"/>
          <w:sz w:val="28"/>
          <w:szCs w:val="28"/>
        </w:rPr>
        <w:t>Предоставление технических средств реабилитации из пунктов проката комплексных центров социального обслуживания;</w:t>
      </w:r>
    </w:p>
    <w:p w:rsidR="00347519" w:rsidRPr="002B2A58" w:rsidRDefault="00347519" w:rsidP="00347519">
      <w:pPr>
        <w:spacing w:after="1"/>
        <w:ind w:firstLine="720"/>
        <w:jc w:val="both"/>
        <w:rPr>
          <w:rFonts w:ascii="PT Astra Serif" w:hAnsi="PT Astra Serif"/>
          <w:sz w:val="28"/>
          <w:szCs w:val="28"/>
          <w:highlight w:val="yellow"/>
        </w:rPr>
      </w:pPr>
    </w:p>
    <w:p w:rsidR="00347519" w:rsidRPr="003C7A8A" w:rsidRDefault="00347519" w:rsidP="00347519">
      <w:pPr>
        <w:spacing w:before="47" w:after="1"/>
        <w:ind w:firstLine="720"/>
        <w:jc w:val="both"/>
        <w:rPr>
          <w:rFonts w:ascii="PT Astra Serif" w:hAnsi="PT Astra Serif"/>
          <w:spacing w:val="-2"/>
          <w:sz w:val="28"/>
          <w:szCs w:val="28"/>
        </w:rPr>
      </w:pPr>
      <w:r w:rsidRPr="003C7A8A">
        <w:rPr>
          <w:rFonts w:ascii="PT Astra Serif" w:hAnsi="PT Astra Serif"/>
          <w:sz w:val="28"/>
          <w:szCs w:val="28"/>
        </w:rPr>
        <w:t xml:space="preserve">23. Предоставление социальных услуг в форме социального обслуживания на дому и в полустационарной форме социального обслуживания бесплатно (участникам специальной военной операции, нуждающимся в постороннем уходе вследствие увечья (ранения, травмы, контузии) или заболевания, полученных в период участия (выполнения задач) в специальной военной </w:t>
      </w:r>
      <w:r w:rsidRPr="003C7A8A">
        <w:rPr>
          <w:rFonts w:ascii="PT Astra Serif" w:hAnsi="PT Astra Serif"/>
          <w:spacing w:val="-2"/>
          <w:sz w:val="28"/>
          <w:szCs w:val="28"/>
        </w:rPr>
        <w:t>операции;</w:t>
      </w:r>
    </w:p>
    <w:p w:rsidR="00347519" w:rsidRPr="002B2A58" w:rsidRDefault="00347519" w:rsidP="00347519">
      <w:pPr>
        <w:spacing w:after="1"/>
        <w:ind w:firstLine="720"/>
        <w:jc w:val="both"/>
        <w:rPr>
          <w:rFonts w:ascii="PT Astra Serif" w:hAnsi="PT Astra Serif"/>
          <w:spacing w:val="-2"/>
          <w:sz w:val="28"/>
          <w:szCs w:val="28"/>
          <w:highlight w:val="yellow"/>
        </w:rPr>
      </w:pPr>
    </w:p>
    <w:p w:rsidR="00347519" w:rsidRPr="003C7A8A" w:rsidRDefault="00347519" w:rsidP="00347519">
      <w:pPr>
        <w:spacing w:before="47" w:after="1"/>
        <w:ind w:firstLine="720"/>
        <w:jc w:val="both"/>
        <w:rPr>
          <w:rFonts w:ascii="PT Astra Serif" w:hAnsi="PT Astra Serif"/>
          <w:sz w:val="28"/>
          <w:szCs w:val="28"/>
        </w:rPr>
      </w:pPr>
      <w:r w:rsidRPr="003C7A8A">
        <w:rPr>
          <w:rFonts w:ascii="PT Astra Serif" w:hAnsi="PT Astra Serif"/>
          <w:spacing w:val="-2"/>
          <w:sz w:val="28"/>
          <w:szCs w:val="28"/>
        </w:rPr>
        <w:t xml:space="preserve">24. </w:t>
      </w:r>
      <w:r w:rsidR="006844E8" w:rsidRPr="003C7A8A">
        <w:rPr>
          <w:rFonts w:ascii="PT Astra Serif" w:hAnsi="PT Astra Serif"/>
          <w:sz w:val="28"/>
          <w:szCs w:val="28"/>
        </w:rPr>
        <w:t>Сопровождение участников специальной военной операции, нуждающихся в постороннем уходе вследствие получения увечья (ранения, травмы, контузии) или заболевания, полученных в период участия (выполнения задач) в специальной военной операции, при госпитализации в медицинские организации в целях осуществления ухода за указанными гражданами;</w:t>
      </w:r>
    </w:p>
    <w:p w:rsidR="006844E8" w:rsidRPr="002B2A58" w:rsidRDefault="006844E8" w:rsidP="00347519">
      <w:pPr>
        <w:ind w:firstLine="720"/>
        <w:jc w:val="both"/>
        <w:rPr>
          <w:rFonts w:ascii="PT Astra Serif" w:hAnsi="PT Astra Serif"/>
          <w:sz w:val="28"/>
          <w:szCs w:val="28"/>
          <w:highlight w:val="yellow"/>
        </w:rPr>
      </w:pPr>
    </w:p>
    <w:p w:rsidR="006844E8" w:rsidRPr="003C7A8A" w:rsidRDefault="006844E8" w:rsidP="00347519">
      <w:pPr>
        <w:spacing w:before="47" w:after="1"/>
        <w:ind w:firstLine="720"/>
        <w:jc w:val="both"/>
        <w:rPr>
          <w:rFonts w:ascii="PT Astra Serif" w:hAnsi="PT Astra Serif"/>
          <w:sz w:val="28"/>
          <w:szCs w:val="28"/>
        </w:rPr>
      </w:pPr>
      <w:r w:rsidRPr="003C7A8A">
        <w:rPr>
          <w:rFonts w:ascii="PT Astra Serif" w:hAnsi="PT Astra Serif"/>
          <w:sz w:val="28"/>
          <w:szCs w:val="28"/>
        </w:rPr>
        <w:t xml:space="preserve">25. Социальная услуга по предоставлению транспорта для подвоза к социально значимым объектам (участникам специальной военной </w:t>
      </w:r>
      <w:r w:rsidRPr="003C7A8A">
        <w:rPr>
          <w:rFonts w:ascii="PT Astra Serif" w:hAnsi="PT Astra Serif"/>
          <w:spacing w:val="-2"/>
          <w:sz w:val="28"/>
          <w:szCs w:val="28"/>
        </w:rPr>
        <w:t>операции,</w:t>
      </w:r>
      <w:r w:rsidRPr="003C7A8A">
        <w:rPr>
          <w:rFonts w:ascii="PT Astra Serif" w:hAnsi="PT Astra Serif"/>
          <w:sz w:val="28"/>
          <w:szCs w:val="28"/>
        </w:rPr>
        <w:t xml:space="preserve"> </w:t>
      </w:r>
      <w:r w:rsidRPr="003C7A8A">
        <w:rPr>
          <w:rFonts w:ascii="PT Astra Serif" w:hAnsi="PT Astra Serif"/>
          <w:spacing w:val="-2"/>
          <w:sz w:val="28"/>
          <w:szCs w:val="28"/>
        </w:rPr>
        <w:t>получившим</w:t>
      </w:r>
      <w:r w:rsidRPr="003C7A8A">
        <w:rPr>
          <w:rFonts w:ascii="PT Astra Serif" w:hAnsi="PT Astra Serif"/>
          <w:sz w:val="28"/>
          <w:szCs w:val="28"/>
        </w:rPr>
        <w:t xml:space="preserve"> </w:t>
      </w:r>
      <w:r w:rsidRPr="003C7A8A">
        <w:rPr>
          <w:rFonts w:ascii="PT Astra Serif" w:hAnsi="PT Astra Serif"/>
          <w:spacing w:val="-2"/>
          <w:sz w:val="28"/>
          <w:szCs w:val="28"/>
        </w:rPr>
        <w:t>увечье</w:t>
      </w:r>
      <w:r w:rsidRPr="003C7A8A">
        <w:rPr>
          <w:rFonts w:ascii="PT Astra Serif" w:hAnsi="PT Astra Serif"/>
          <w:sz w:val="28"/>
          <w:szCs w:val="28"/>
        </w:rPr>
        <w:t xml:space="preserve"> </w:t>
      </w:r>
      <w:r w:rsidRPr="003C7A8A">
        <w:rPr>
          <w:rFonts w:ascii="PT Astra Serif" w:hAnsi="PT Astra Serif"/>
          <w:spacing w:val="-2"/>
          <w:sz w:val="28"/>
          <w:szCs w:val="28"/>
        </w:rPr>
        <w:t>(ранение)</w:t>
      </w:r>
      <w:r w:rsidRPr="003C7A8A">
        <w:rPr>
          <w:rFonts w:ascii="PT Astra Serif" w:hAnsi="PT Astra Serif"/>
          <w:sz w:val="28"/>
          <w:szCs w:val="28"/>
        </w:rPr>
        <w:t xml:space="preserve"> </w:t>
      </w:r>
      <w:r w:rsidRPr="003C7A8A">
        <w:rPr>
          <w:rFonts w:ascii="PT Astra Serif" w:hAnsi="PT Astra Serif"/>
          <w:spacing w:val="-10"/>
          <w:sz w:val="28"/>
          <w:szCs w:val="28"/>
        </w:rPr>
        <w:t xml:space="preserve">в </w:t>
      </w:r>
      <w:r w:rsidRPr="003C7A8A">
        <w:rPr>
          <w:rFonts w:ascii="PT Astra Serif" w:hAnsi="PT Astra Serif"/>
          <w:sz w:val="28"/>
          <w:szCs w:val="28"/>
        </w:rPr>
        <w:t xml:space="preserve">период </w:t>
      </w:r>
      <w:r w:rsidRPr="003C7A8A">
        <w:rPr>
          <w:rFonts w:ascii="PT Astra Serif" w:hAnsi="PT Astra Serif"/>
          <w:spacing w:val="-2"/>
          <w:sz w:val="28"/>
          <w:szCs w:val="28"/>
        </w:rPr>
        <w:t xml:space="preserve">участия </w:t>
      </w:r>
      <w:r w:rsidRPr="003C7A8A">
        <w:rPr>
          <w:rFonts w:ascii="PT Astra Serif" w:hAnsi="PT Astra Serif"/>
          <w:sz w:val="28"/>
          <w:szCs w:val="28"/>
        </w:rPr>
        <w:t>(выполнения задач), повлекшее нарушение здоровья со стойким расстройством функции опорно-двигательного аппарата)</w:t>
      </w:r>
      <w:r w:rsidR="0020130B" w:rsidRPr="003C7A8A">
        <w:rPr>
          <w:rFonts w:ascii="PT Astra Serif" w:hAnsi="PT Astra Serif"/>
          <w:sz w:val="28"/>
          <w:szCs w:val="28"/>
        </w:rPr>
        <w:t>.</w:t>
      </w:r>
      <w:r w:rsidRPr="003C7A8A">
        <w:rPr>
          <w:rFonts w:ascii="PT Astra Serif" w:hAnsi="PT Astra Serif"/>
          <w:sz w:val="28"/>
          <w:szCs w:val="28"/>
        </w:rPr>
        <w:t xml:space="preserve"> </w:t>
      </w:r>
      <w:r w:rsidRPr="003C7A8A">
        <w:rPr>
          <w:rFonts w:ascii="PT Astra Serif" w:hAnsi="PT Astra Serif"/>
          <w:spacing w:val="-2"/>
          <w:sz w:val="28"/>
          <w:szCs w:val="28"/>
        </w:rPr>
        <w:t>Предоставление</w:t>
      </w:r>
      <w:r w:rsidRPr="003C7A8A">
        <w:rPr>
          <w:rFonts w:ascii="PT Astra Serif" w:hAnsi="PT Astra Serif"/>
          <w:sz w:val="28"/>
          <w:szCs w:val="28"/>
        </w:rPr>
        <w:t xml:space="preserve"> </w:t>
      </w:r>
      <w:r w:rsidRPr="003C7A8A">
        <w:rPr>
          <w:rFonts w:ascii="PT Astra Serif" w:hAnsi="PT Astra Serif"/>
          <w:spacing w:val="-2"/>
          <w:sz w:val="28"/>
          <w:szCs w:val="28"/>
        </w:rPr>
        <w:t>транспорта</w:t>
      </w:r>
      <w:r w:rsidRPr="003C7A8A">
        <w:rPr>
          <w:rFonts w:ascii="PT Astra Serif" w:hAnsi="PT Astra Serif"/>
          <w:sz w:val="28"/>
          <w:szCs w:val="28"/>
        </w:rPr>
        <w:t xml:space="preserve"> </w:t>
      </w:r>
      <w:r w:rsidRPr="003C7A8A">
        <w:rPr>
          <w:rFonts w:ascii="PT Astra Serif" w:hAnsi="PT Astra Serif"/>
          <w:spacing w:val="-4"/>
          <w:sz w:val="28"/>
          <w:szCs w:val="28"/>
        </w:rPr>
        <w:t>для</w:t>
      </w:r>
      <w:r w:rsidRPr="003C7A8A">
        <w:rPr>
          <w:rFonts w:ascii="PT Astra Serif" w:hAnsi="PT Astra Serif"/>
          <w:sz w:val="28"/>
          <w:szCs w:val="28"/>
        </w:rPr>
        <w:t xml:space="preserve"> </w:t>
      </w:r>
      <w:r w:rsidRPr="003C7A8A">
        <w:rPr>
          <w:rFonts w:ascii="PT Astra Serif" w:hAnsi="PT Astra Serif"/>
          <w:spacing w:val="-2"/>
          <w:sz w:val="28"/>
          <w:szCs w:val="28"/>
        </w:rPr>
        <w:t>поездок</w:t>
      </w:r>
      <w:r w:rsidRPr="003C7A8A">
        <w:rPr>
          <w:rFonts w:ascii="PT Astra Serif" w:hAnsi="PT Astra Serif"/>
          <w:sz w:val="28"/>
          <w:szCs w:val="28"/>
        </w:rPr>
        <w:t xml:space="preserve"> </w:t>
      </w:r>
      <w:r w:rsidRPr="003C7A8A">
        <w:rPr>
          <w:rFonts w:ascii="PT Astra Serif" w:hAnsi="PT Astra Serif"/>
          <w:spacing w:val="-10"/>
          <w:sz w:val="28"/>
          <w:szCs w:val="28"/>
        </w:rPr>
        <w:t>в</w:t>
      </w:r>
      <w:r w:rsidRPr="003C7A8A">
        <w:rPr>
          <w:rFonts w:ascii="PT Astra Serif" w:hAnsi="PT Astra Serif"/>
          <w:sz w:val="28"/>
          <w:szCs w:val="28"/>
        </w:rPr>
        <w:t xml:space="preserve"> </w:t>
      </w:r>
      <w:r w:rsidRPr="003C7A8A">
        <w:rPr>
          <w:rFonts w:ascii="PT Astra Serif" w:hAnsi="PT Astra Serif"/>
          <w:spacing w:val="-2"/>
          <w:sz w:val="28"/>
          <w:szCs w:val="28"/>
        </w:rPr>
        <w:t>медицинские организации</w:t>
      </w:r>
      <w:r w:rsidRPr="003C7A8A">
        <w:rPr>
          <w:rFonts w:ascii="PT Astra Serif" w:hAnsi="PT Astra Serif"/>
          <w:sz w:val="28"/>
          <w:szCs w:val="28"/>
        </w:rPr>
        <w:t xml:space="preserve"> </w:t>
      </w:r>
      <w:r w:rsidRPr="003C7A8A">
        <w:rPr>
          <w:rFonts w:ascii="PT Astra Serif" w:hAnsi="PT Astra Serif"/>
          <w:spacing w:val="-2"/>
          <w:sz w:val="28"/>
          <w:szCs w:val="28"/>
        </w:rPr>
        <w:t>Министерства</w:t>
      </w:r>
      <w:r w:rsidRPr="003C7A8A">
        <w:rPr>
          <w:rFonts w:ascii="PT Astra Serif" w:hAnsi="PT Astra Serif"/>
          <w:sz w:val="28"/>
          <w:szCs w:val="28"/>
        </w:rPr>
        <w:t xml:space="preserve"> </w:t>
      </w:r>
      <w:r w:rsidRPr="003C7A8A">
        <w:rPr>
          <w:rFonts w:ascii="PT Astra Serif" w:hAnsi="PT Astra Serif"/>
          <w:spacing w:val="-2"/>
          <w:sz w:val="28"/>
          <w:szCs w:val="28"/>
        </w:rPr>
        <w:t>обороны</w:t>
      </w:r>
      <w:r w:rsidRPr="003C7A8A">
        <w:rPr>
          <w:rFonts w:ascii="PT Astra Serif" w:hAnsi="PT Astra Serif"/>
          <w:sz w:val="28"/>
          <w:szCs w:val="28"/>
        </w:rPr>
        <w:t xml:space="preserve"> </w:t>
      </w:r>
      <w:r w:rsidRPr="003C7A8A">
        <w:rPr>
          <w:rFonts w:ascii="PT Astra Serif" w:hAnsi="PT Astra Serif"/>
          <w:spacing w:val="-2"/>
          <w:sz w:val="28"/>
          <w:szCs w:val="28"/>
        </w:rPr>
        <w:t>Российской</w:t>
      </w:r>
      <w:r w:rsidRPr="003C7A8A">
        <w:rPr>
          <w:rFonts w:ascii="PT Astra Serif" w:hAnsi="PT Astra Serif"/>
          <w:sz w:val="28"/>
          <w:szCs w:val="28"/>
        </w:rPr>
        <w:t xml:space="preserve"> </w:t>
      </w:r>
      <w:r w:rsidRPr="003C7A8A">
        <w:rPr>
          <w:rFonts w:ascii="PT Astra Serif" w:hAnsi="PT Astra Serif"/>
          <w:spacing w:val="-2"/>
          <w:sz w:val="28"/>
          <w:szCs w:val="28"/>
        </w:rPr>
        <w:t xml:space="preserve">Федерации, </w:t>
      </w:r>
      <w:r w:rsidRPr="003C7A8A">
        <w:rPr>
          <w:rFonts w:ascii="PT Astra Serif" w:hAnsi="PT Astra Serif"/>
          <w:sz w:val="28"/>
          <w:szCs w:val="28"/>
        </w:rPr>
        <w:t xml:space="preserve">расположенные за пределами территории Вологодской области, </w:t>
      </w:r>
      <w:r w:rsidRPr="003C7A8A">
        <w:rPr>
          <w:rFonts w:ascii="PT Astra Serif" w:hAnsi="PT Astra Serif"/>
          <w:spacing w:val="-4"/>
          <w:sz w:val="28"/>
          <w:szCs w:val="28"/>
        </w:rPr>
        <w:t>для</w:t>
      </w:r>
      <w:r w:rsidRPr="003C7A8A">
        <w:rPr>
          <w:rFonts w:ascii="PT Astra Serif" w:hAnsi="PT Astra Serif"/>
          <w:sz w:val="28"/>
          <w:szCs w:val="28"/>
        </w:rPr>
        <w:t xml:space="preserve"> </w:t>
      </w:r>
      <w:r w:rsidRPr="003C7A8A">
        <w:rPr>
          <w:rFonts w:ascii="PT Astra Serif" w:hAnsi="PT Astra Serif"/>
          <w:spacing w:val="-2"/>
          <w:sz w:val="28"/>
          <w:szCs w:val="28"/>
        </w:rPr>
        <w:t>прохождения</w:t>
      </w:r>
      <w:r w:rsidRPr="003C7A8A">
        <w:rPr>
          <w:rFonts w:ascii="PT Astra Serif" w:hAnsi="PT Astra Serif"/>
          <w:sz w:val="28"/>
          <w:szCs w:val="28"/>
        </w:rPr>
        <w:t xml:space="preserve"> </w:t>
      </w:r>
      <w:r w:rsidRPr="003C7A8A">
        <w:rPr>
          <w:rFonts w:ascii="PT Astra Serif" w:hAnsi="PT Astra Serif"/>
          <w:spacing w:val="-2"/>
          <w:sz w:val="28"/>
          <w:szCs w:val="28"/>
        </w:rPr>
        <w:t>военно-врачебной</w:t>
      </w:r>
      <w:r w:rsidRPr="003C7A8A">
        <w:rPr>
          <w:rFonts w:ascii="PT Astra Serif" w:hAnsi="PT Astra Serif"/>
          <w:sz w:val="28"/>
          <w:szCs w:val="28"/>
        </w:rPr>
        <w:t xml:space="preserve"> </w:t>
      </w:r>
      <w:r w:rsidRPr="003C7A8A">
        <w:rPr>
          <w:rFonts w:ascii="PT Astra Serif" w:hAnsi="PT Astra Serif"/>
          <w:spacing w:val="-2"/>
          <w:sz w:val="28"/>
          <w:szCs w:val="28"/>
        </w:rPr>
        <w:t>комиссии,</w:t>
      </w:r>
      <w:r w:rsidRPr="003C7A8A">
        <w:rPr>
          <w:rFonts w:ascii="PT Astra Serif" w:hAnsi="PT Astra Serif"/>
          <w:sz w:val="28"/>
          <w:szCs w:val="28"/>
        </w:rPr>
        <w:t xml:space="preserve"> </w:t>
      </w:r>
      <w:r w:rsidRPr="003C7A8A">
        <w:rPr>
          <w:rFonts w:ascii="PT Astra Serif" w:hAnsi="PT Astra Serif"/>
          <w:spacing w:val="-2"/>
          <w:sz w:val="28"/>
          <w:szCs w:val="28"/>
        </w:rPr>
        <w:t xml:space="preserve">лечения, </w:t>
      </w:r>
      <w:r w:rsidRPr="003C7A8A">
        <w:rPr>
          <w:rFonts w:ascii="PT Astra Serif" w:hAnsi="PT Astra Serif"/>
          <w:sz w:val="28"/>
          <w:szCs w:val="28"/>
        </w:rPr>
        <w:t>реабилитации (военнослужащим Вооруженных Сил Российской Федерации, получившим увечье (ранение) в период участия в специальной военной операции, повлекшее нарушение здоровья со стойким расстройством функции опорно-двигательного аппарата);</w:t>
      </w:r>
    </w:p>
    <w:p w:rsidR="006844E8" w:rsidRPr="002B2A58" w:rsidRDefault="006844E8" w:rsidP="00D53D34">
      <w:pPr>
        <w:jc w:val="both"/>
        <w:rPr>
          <w:rFonts w:ascii="PT Astra Serif" w:hAnsi="PT Astra Serif"/>
          <w:sz w:val="28"/>
          <w:szCs w:val="28"/>
          <w:highlight w:val="yellow"/>
        </w:rPr>
      </w:pPr>
    </w:p>
    <w:p w:rsidR="006844E8" w:rsidRPr="003C7A8A" w:rsidRDefault="006844E8" w:rsidP="0020130B">
      <w:pPr>
        <w:ind w:firstLine="720"/>
        <w:jc w:val="both"/>
        <w:rPr>
          <w:rFonts w:ascii="PT Astra Serif" w:hAnsi="PT Astra Serif"/>
          <w:sz w:val="28"/>
          <w:szCs w:val="28"/>
        </w:rPr>
      </w:pPr>
      <w:r w:rsidRPr="003C7A8A">
        <w:rPr>
          <w:rFonts w:ascii="PT Astra Serif" w:hAnsi="PT Astra Serif"/>
          <w:sz w:val="28"/>
          <w:szCs w:val="28"/>
        </w:rPr>
        <w:t>2</w:t>
      </w:r>
      <w:r w:rsidR="00D53D34" w:rsidRPr="003C7A8A">
        <w:rPr>
          <w:rFonts w:ascii="PT Astra Serif" w:hAnsi="PT Astra Serif"/>
          <w:sz w:val="28"/>
          <w:szCs w:val="28"/>
        </w:rPr>
        <w:t>6</w:t>
      </w:r>
      <w:r w:rsidRPr="003C7A8A">
        <w:rPr>
          <w:rFonts w:ascii="PT Astra Serif" w:hAnsi="PT Astra Serif"/>
          <w:sz w:val="28"/>
          <w:szCs w:val="28"/>
        </w:rPr>
        <w:t xml:space="preserve">. Ежемесячная денежная выплата в размере 2000 рублей детям лиц, участвующих (участвовавших) в специальной военной операции, не достигшим возраста 23 лет, обучающимся по очной форме обучения по образовательным программам среднего профессионального или высшего образования в расположенных на территории области профессиональных образовательных организациях и образовательных организациях высшего образования или в расположенных на территории области филиалах </w:t>
      </w:r>
      <w:r w:rsidRPr="003C7A8A">
        <w:rPr>
          <w:rFonts w:ascii="PT Astra Serif" w:hAnsi="PT Astra Serif"/>
          <w:sz w:val="28"/>
          <w:szCs w:val="28"/>
        </w:rPr>
        <w:lastRenderedPageBreak/>
        <w:t>образовательных организаций высшего образования;</w:t>
      </w:r>
    </w:p>
    <w:p w:rsidR="006844E8" w:rsidRPr="003C7A8A" w:rsidRDefault="006844E8" w:rsidP="00347519">
      <w:pPr>
        <w:spacing w:before="47" w:after="1"/>
        <w:ind w:firstLine="720"/>
        <w:jc w:val="both"/>
        <w:rPr>
          <w:rFonts w:ascii="PT Astra Serif" w:hAnsi="PT Astra Serif"/>
          <w:sz w:val="28"/>
          <w:szCs w:val="28"/>
        </w:rPr>
      </w:pPr>
      <w:r w:rsidRPr="003C7A8A">
        <w:rPr>
          <w:rFonts w:ascii="PT Astra Serif" w:hAnsi="PT Astra Serif"/>
          <w:sz w:val="28"/>
          <w:szCs w:val="28"/>
        </w:rPr>
        <w:t>2</w:t>
      </w:r>
      <w:r w:rsidR="00D53D34" w:rsidRPr="003C7A8A">
        <w:rPr>
          <w:rFonts w:ascii="PT Astra Serif" w:hAnsi="PT Astra Serif"/>
          <w:sz w:val="28"/>
          <w:szCs w:val="28"/>
        </w:rPr>
        <w:t>7</w:t>
      </w:r>
      <w:r w:rsidRPr="003C7A8A">
        <w:rPr>
          <w:rFonts w:ascii="PT Astra Serif" w:hAnsi="PT Astra Serif"/>
          <w:sz w:val="28"/>
          <w:szCs w:val="28"/>
        </w:rPr>
        <w:t>.</w:t>
      </w:r>
      <w:r w:rsidRPr="003C7A8A">
        <w:rPr>
          <w:sz w:val="24"/>
        </w:rPr>
        <w:t xml:space="preserve"> </w:t>
      </w:r>
      <w:r w:rsidRPr="003C7A8A">
        <w:rPr>
          <w:rFonts w:ascii="PT Astra Serif" w:hAnsi="PT Astra Serif"/>
          <w:sz w:val="28"/>
          <w:szCs w:val="28"/>
        </w:rPr>
        <w:t>Компенсация части стоимости обучения по образовательной программе высшего образования в размере 50 процентов стоимости платных образоват</w:t>
      </w:r>
      <w:r w:rsidR="00BF586F" w:rsidRPr="003C7A8A">
        <w:rPr>
          <w:rFonts w:ascii="PT Astra Serif" w:hAnsi="PT Astra Serif"/>
          <w:sz w:val="28"/>
          <w:szCs w:val="28"/>
        </w:rPr>
        <w:t>ельных услуг, но не более 50000</w:t>
      </w:r>
      <w:r w:rsidRPr="003C7A8A">
        <w:rPr>
          <w:rFonts w:ascii="PT Astra Serif" w:hAnsi="PT Astra Serif"/>
          <w:sz w:val="28"/>
          <w:szCs w:val="28"/>
        </w:rPr>
        <w:t xml:space="preserve"> рублей за один учебный год детям лиц, участвующих (участвовавших) в специальной военной операции, не достигшим возраста 23 лет, обучающимся по очной форме обучения по программам бакалавриата, специалитета в расположенных на территории области образовательных организациях высшего образования или в расположенных на территории области филиалах образовательных организаций высшего образования</w:t>
      </w:r>
      <w:r w:rsidR="007B4B8B" w:rsidRPr="003C7A8A">
        <w:rPr>
          <w:rFonts w:ascii="PT Astra Serif" w:hAnsi="PT Astra Serif"/>
          <w:sz w:val="28"/>
          <w:szCs w:val="28"/>
        </w:rPr>
        <w:t>;</w:t>
      </w:r>
    </w:p>
    <w:p w:rsidR="00AF211B" w:rsidRPr="002B2A58" w:rsidRDefault="00AF211B" w:rsidP="00501EED">
      <w:pPr>
        <w:spacing w:after="1"/>
        <w:jc w:val="both"/>
        <w:rPr>
          <w:rFonts w:ascii="PT Astra Serif" w:hAnsi="PT Astra Serif"/>
          <w:sz w:val="28"/>
          <w:szCs w:val="28"/>
          <w:highlight w:val="yellow"/>
        </w:rPr>
      </w:pPr>
    </w:p>
    <w:p w:rsidR="00E91DCE" w:rsidRPr="0066784B" w:rsidRDefault="006844E8" w:rsidP="00212DA3">
      <w:pPr>
        <w:jc w:val="both"/>
        <w:rPr>
          <w:rFonts w:ascii="PT Astra Serif" w:eastAsiaTheme="minorHAnsi" w:hAnsi="PT Astra Serif"/>
          <w:sz w:val="28"/>
          <w:szCs w:val="28"/>
        </w:rPr>
      </w:pPr>
      <w:r w:rsidRPr="0066784B">
        <w:tab/>
      </w:r>
      <w:r w:rsidR="00D53D34" w:rsidRPr="0066784B">
        <w:rPr>
          <w:rFonts w:ascii="PT Astra Serif" w:hAnsi="PT Astra Serif"/>
          <w:sz w:val="28"/>
          <w:szCs w:val="28"/>
        </w:rPr>
        <w:t>2</w:t>
      </w:r>
      <w:r w:rsidR="003C7A8A">
        <w:rPr>
          <w:rFonts w:ascii="PT Astra Serif" w:hAnsi="PT Astra Serif"/>
          <w:sz w:val="28"/>
          <w:szCs w:val="28"/>
        </w:rPr>
        <w:t>8</w:t>
      </w:r>
      <w:r w:rsidR="00D3115B" w:rsidRPr="0066784B">
        <w:rPr>
          <w:rFonts w:ascii="PT Astra Serif" w:hAnsi="PT Astra Serif"/>
          <w:sz w:val="28"/>
          <w:szCs w:val="28"/>
        </w:rPr>
        <w:t xml:space="preserve">. </w:t>
      </w:r>
      <w:r w:rsidR="00D3115B" w:rsidRPr="0066784B">
        <w:rPr>
          <w:rFonts w:ascii="PT Astra Serif" w:eastAsiaTheme="minorHAnsi" w:hAnsi="PT Astra Serif"/>
          <w:sz w:val="28"/>
          <w:szCs w:val="28"/>
        </w:rPr>
        <w:tab/>
        <w:t xml:space="preserve">Освобождение от уплаты транспортного налога: </w:t>
      </w:r>
    </w:p>
    <w:p w:rsidR="00D3115B" w:rsidRPr="0066784B" w:rsidRDefault="00E91DCE" w:rsidP="00E91DCE">
      <w:pPr>
        <w:ind w:firstLine="720"/>
        <w:jc w:val="both"/>
      </w:pPr>
      <w:r w:rsidRPr="0066784B">
        <w:rPr>
          <w:rFonts w:ascii="PT Astra Serif" w:eastAsiaTheme="minorHAnsi" w:hAnsi="PT Astra Serif"/>
          <w:sz w:val="28"/>
          <w:szCs w:val="28"/>
        </w:rPr>
        <w:t xml:space="preserve">- </w:t>
      </w:r>
      <w:r w:rsidR="00D3115B" w:rsidRPr="0066784B">
        <w:rPr>
          <w:rFonts w:ascii="PT Astra Serif" w:eastAsiaTheme="minorHAnsi" w:hAnsi="PT Astra Serif"/>
          <w:sz w:val="28"/>
          <w:szCs w:val="28"/>
        </w:rPr>
        <w:t>членов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 в отношении одного транспортного средства по выбору налогоплательщика.</w:t>
      </w:r>
    </w:p>
    <w:p w:rsidR="00D3115B" w:rsidRPr="0066784B" w:rsidRDefault="00D3115B" w:rsidP="00D3115B">
      <w:pPr>
        <w:widowControl/>
        <w:adjustRightInd w:val="0"/>
        <w:ind w:firstLine="720"/>
        <w:jc w:val="both"/>
        <w:rPr>
          <w:rFonts w:ascii="PT Astra Serif" w:eastAsiaTheme="minorHAnsi" w:hAnsi="PT Astra Serif"/>
          <w:sz w:val="28"/>
          <w:szCs w:val="28"/>
        </w:rPr>
      </w:pPr>
      <w:r w:rsidRPr="0066784B">
        <w:rPr>
          <w:rFonts w:ascii="PT Astra Serif" w:eastAsiaTheme="minorHAnsi" w:hAnsi="PT Astra Serif"/>
          <w:sz w:val="28"/>
          <w:szCs w:val="28"/>
        </w:rPr>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участия в специальной военной операции (при выполнении задач в период проведения специальной военной операции).</w:t>
      </w:r>
    </w:p>
    <w:p w:rsidR="00D3115B" w:rsidRPr="0066784B" w:rsidRDefault="00D3115B" w:rsidP="00D3115B">
      <w:pPr>
        <w:widowControl/>
        <w:adjustRightInd w:val="0"/>
        <w:ind w:firstLine="720"/>
        <w:jc w:val="both"/>
        <w:rPr>
          <w:rFonts w:ascii="PT Astra Serif" w:eastAsiaTheme="minorHAnsi" w:hAnsi="PT Astra Serif"/>
          <w:sz w:val="28"/>
          <w:szCs w:val="28"/>
        </w:rPr>
      </w:pPr>
      <w:r w:rsidRPr="0066784B">
        <w:rPr>
          <w:rFonts w:ascii="PT Astra Serif" w:eastAsiaTheme="minorHAnsi" w:hAnsi="PT Astra Serif"/>
          <w:sz w:val="28"/>
          <w:szCs w:val="28"/>
        </w:rPr>
        <w:t>К членам семей ветеранов боевых действий или инвалидов боевых действий, погибших (умерших) в период участия в специальной военной операции (при выполнении задач в период проведения специальной военной операции) относятся родители,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r w:rsidR="00212DA3" w:rsidRPr="0066784B">
        <w:rPr>
          <w:rFonts w:ascii="PT Astra Serif" w:eastAsiaTheme="minorHAnsi" w:hAnsi="PT Astra Serif"/>
          <w:sz w:val="28"/>
          <w:szCs w:val="28"/>
        </w:rPr>
        <w:t>;</w:t>
      </w:r>
    </w:p>
    <w:p w:rsidR="00E91DCE" w:rsidRPr="0066784B" w:rsidRDefault="00E91DCE" w:rsidP="00E91DCE">
      <w:pPr>
        <w:widowControl/>
        <w:adjustRightInd w:val="0"/>
        <w:ind w:firstLine="720"/>
        <w:jc w:val="both"/>
        <w:rPr>
          <w:rFonts w:ascii="PT Astra Serif" w:eastAsiaTheme="minorHAnsi" w:hAnsi="PT Astra Serif" w:cs="PT Astra Serif"/>
          <w:bCs/>
          <w:sz w:val="28"/>
          <w:szCs w:val="28"/>
        </w:rPr>
      </w:pPr>
      <w:r w:rsidRPr="0066784B">
        <w:rPr>
          <w:rFonts w:ascii="PT Astra Serif" w:eastAsiaTheme="minorHAnsi" w:hAnsi="PT Astra Serif" w:cs="PT Astra Serif"/>
          <w:bCs/>
          <w:sz w:val="28"/>
          <w:szCs w:val="28"/>
        </w:rPr>
        <w:t>- родителей и супругов ветеранов боевых действий и (или) инвалидов боевых действий, погибших (умерших) при исполнении обязанностей военной службы (служебных обязанностей) до 1 января 2022 года, - в отношении одного транспортного средства по выбору налогоплательщика;</w:t>
      </w:r>
    </w:p>
    <w:p w:rsidR="00D3115B" w:rsidRPr="002B2A58" w:rsidRDefault="00D3115B" w:rsidP="007859E8">
      <w:pPr>
        <w:widowControl/>
        <w:adjustRightInd w:val="0"/>
        <w:ind w:firstLine="720"/>
        <w:jc w:val="both"/>
        <w:rPr>
          <w:rFonts w:ascii="PT Astra Serif" w:eastAsiaTheme="minorHAnsi" w:hAnsi="PT Astra Serif"/>
          <w:sz w:val="28"/>
          <w:szCs w:val="28"/>
          <w:highlight w:val="yellow"/>
        </w:rPr>
      </w:pPr>
    </w:p>
    <w:p w:rsidR="00D3115B" w:rsidRPr="0066784B" w:rsidRDefault="003C7A8A" w:rsidP="00212DA3">
      <w:pPr>
        <w:widowControl/>
        <w:adjustRightInd w:val="0"/>
        <w:ind w:firstLine="720"/>
        <w:jc w:val="both"/>
        <w:rPr>
          <w:rFonts w:ascii="PT Astra Serif" w:eastAsiaTheme="minorHAnsi" w:hAnsi="PT Astra Serif"/>
          <w:sz w:val="28"/>
          <w:szCs w:val="28"/>
        </w:rPr>
      </w:pPr>
      <w:r>
        <w:rPr>
          <w:rFonts w:ascii="PT Astra Serif" w:eastAsiaTheme="minorHAnsi" w:hAnsi="PT Astra Serif"/>
          <w:sz w:val="28"/>
          <w:szCs w:val="28"/>
        </w:rPr>
        <w:t>29</w:t>
      </w:r>
      <w:r w:rsidR="00D3115B" w:rsidRPr="0066784B">
        <w:rPr>
          <w:rFonts w:ascii="PT Astra Serif" w:eastAsiaTheme="minorHAnsi" w:hAnsi="PT Astra Serif"/>
          <w:sz w:val="28"/>
          <w:szCs w:val="28"/>
        </w:rPr>
        <w:t xml:space="preserve">. </w:t>
      </w:r>
      <w:r w:rsidR="00D3115B" w:rsidRPr="0066784B">
        <w:rPr>
          <w:rFonts w:ascii="PT Astra Serif" w:eastAsiaTheme="minorHAnsi" w:hAnsi="PT Astra Serif" w:cs="PT Astra Serif"/>
          <w:sz w:val="28"/>
          <w:szCs w:val="28"/>
        </w:rPr>
        <w:t>Единовременная материальная помощь на газификацию одного и того же жилого помещения не более одного раза при газификации этого жилого помещени</w:t>
      </w:r>
      <w:r w:rsidR="00800C23" w:rsidRPr="0066784B">
        <w:rPr>
          <w:rFonts w:ascii="PT Astra Serif" w:eastAsiaTheme="minorHAnsi" w:hAnsi="PT Astra Serif" w:cs="PT Astra Serif"/>
          <w:sz w:val="28"/>
          <w:szCs w:val="28"/>
        </w:rPr>
        <w:t>я:</w:t>
      </w:r>
      <w:r w:rsidR="00800C23" w:rsidRPr="0066784B">
        <w:rPr>
          <w:rFonts w:ascii="PT Astra Serif" w:eastAsiaTheme="minorHAnsi" w:hAnsi="PT Astra Serif"/>
          <w:sz w:val="28"/>
          <w:szCs w:val="28"/>
        </w:rPr>
        <w:t xml:space="preserve"> </w:t>
      </w:r>
      <w:r w:rsidR="00D3115B" w:rsidRPr="0066784B">
        <w:rPr>
          <w:rFonts w:ascii="PT Astra Serif" w:eastAsiaTheme="minorHAnsi" w:hAnsi="PT Astra Serif" w:cs="PT Astra Serif"/>
          <w:sz w:val="28"/>
          <w:szCs w:val="28"/>
        </w:rPr>
        <w:t>лица</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принимающи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(принимавши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участие, выполняющи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(выполнявши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задачи в специальной военной операции на территориях Донецкой Народной Республики, Луганской Народной </w:t>
      </w:r>
      <w:r w:rsidR="00D3115B" w:rsidRPr="0066784B">
        <w:rPr>
          <w:rFonts w:ascii="PT Astra Serif" w:eastAsiaTheme="minorHAnsi" w:hAnsi="PT Astra Serif" w:cs="PT Astra Serif"/>
          <w:sz w:val="28"/>
          <w:szCs w:val="28"/>
        </w:rPr>
        <w:lastRenderedPageBreak/>
        <w:t>Республики и Украины с 24 февраля 2022 года, на территориях Запорожской области и Херсонской области с 30 сентября 2022 года, а именно: военнослужащи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граждан</w:t>
      </w:r>
      <w:r w:rsidR="00800C23" w:rsidRPr="0066784B">
        <w:rPr>
          <w:rFonts w:ascii="PT Astra Serif" w:eastAsiaTheme="minorHAnsi" w:hAnsi="PT Astra Serif" w:cs="PT Astra Serif"/>
          <w:sz w:val="28"/>
          <w:szCs w:val="28"/>
        </w:rPr>
        <w:t>ам</w:t>
      </w:r>
      <w:r w:rsidR="00D3115B" w:rsidRPr="0066784B">
        <w:rPr>
          <w:rFonts w:ascii="PT Astra Serif" w:eastAsiaTheme="minorHAnsi" w:hAnsi="PT Astra Serif" w:cs="PT Astra Serif"/>
          <w:sz w:val="28"/>
          <w:szCs w:val="28"/>
        </w:rPr>
        <w:t>, уволенны</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с военной службы, лица, проходящи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(ранее проходивши</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службу в войсках национальной гвардии Российской Федерации, сотрудник</w:t>
      </w:r>
      <w:r w:rsidR="00800C23" w:rsidRPr="0066784B">
        <w:rPr>
          <w:rFonts w:ascii="PT Astra Serif" w:eastAsiaTheme="minorHAnsi" w:hAnsi="PT Astra Serif" w:cs="PT Astra Serif"/>
          <w:sz w:val="28"/>
          <w:szCs w:val="28"/>
        </w:rPr>
        <w:t>ам</w:t>
      </w:r>
      <w:r w:rsidR="00D3115B" w:rsidRPr="0066784B">
        <w:rPr>
          <w:rFonts w:ascii="PT Astra Serif" w:eastAsiaTheme="minorHAnsi" w:hAnsi="PT Astra Serif" w:cs="PT Astra Serif"/>
          <w:sz w:val="28"/>
          <w:szCs w:val="28"/>
        </w:rPr>
        <w:t xml:space="preserve">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w:t>
      </w:r>
      <w:r w:rsidR="00800C23" w:rsidRPr="0066784B">
        <w:rPr>
          <w:rFonts w:ascii="PT Astra Serif" w:eastAsiaTheme="minorHAnsi" w:hAnsi="PT Astra Serif" w:cs="PT Astra Serif"/>
          <w:sz w:val="28"/>
          <w:szCs w:val="28"/>
        </w:rPr>
        <w:t>м</w:t>
      </w:r>
      <w:r w:rsidR="00D3115B" w:rsidRPr="0066784B">
        <w:rPr>
          <w:rFonts w:ascii="PT Astra Serif" w:eastAsiaTheme="minorHAnsi" w:hAnsi="PT Astra Serif" w:cs="PT Astra Serif"/>
          <w:sz w:val="28"/>
          <w:szCs w:val="28"/>
        </w:rPr>
        <w:t xml:space="preserve">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член</w:t>
      </w:r>
      <w:r w:rsidR="00800C23" w:rsidRPr="0066784B">
        <w:rPr>
          <w:rFonts w:ascii="PT Astra Serif" w:eastAsiaTheme="minorHAnsi" w:hAnsi="PT Astra Serif" w:cs="PT Astra Serif"/>
          <w:sz w:val="28"/>
          <w:szCs w:val="28"/>
        </w:rPr>
        <w:t>ам</w:t>
      </w:r>
      <w:r w:rsidR="00D3115B" w:rsidRPr="0066784B">
        <w:rPr>
          <w:rFonts w:ascii="PT Astra Serif" w:eastAsiaTheme="minorHAnsi" w:hAnsi="PT Astra Serif" w:cs="PT Astra Serif"/>
          <w:sz w:val="28"/>
          <w:szCs w:val="28"/>
        </w:rPr>
        <w:t xml:space="preserve"> семей участников специальной военной операции (в том числе погибших участников специальной военной операции). </w:t>
      </w:r>
      <w:r w:rsidR="00E32DA5" w:rsidRPr="0066784B">
        <w:rPr>
          <w:rFonts w:ascii="PT Astra Serif" w:eastAsiaTheme="minorHAnsi" w:hAnsi="PT Astra Serif" w:cs="PT Astra Serif"/>
          <w:sz w:val="28"/>
          <w:szCs w:val="28"/>
        </w:rPr>
        <w:t xml:space="preserve">                    </w:t>
      </w:r>
      <w:r w:rsidR="00D3115B" w:rsidRPr="0066784B">
        <w:rPr>
          <w:rFonts w:ascii="PT Astra Serif" w:eastAsiaTheme="minorHAnsi" w:hAnsi="PT Astra Serif" w:cs="PT Astra Serif"/>
          <w:sz w:val="28"/>
          <w:szCs w:val="28"/>
        </w:rPr>
        <w:t>К членам семей участников специальной военной операции относятся лица, связанные с ними родством и (или) свойством (супруги, их дети и родители, усыновители и усыновленные, братья</w:t>
      </w:r>
      <w:r w:rsidR="00800C23" w:rsidRPr="0066784B">
        <w:rPr>
          <w:rFonts w:ascii="PT Astra Serif" w:eastAsiaTheme="minorHAnsi" w:hAnsi="PT Astra Serif" w:cs="PT Astra Serif"/>
          <w:sz w:val="28"/>
          <w:szCs w:val="28"/>
        </w:rPr>
        <w:t xml:space="preserve"> и сестры, пасынки и падчерицы)</w:t>
      </w:r>
      <w:r w:rsidR="00212DA3" w:rsidRPr="0066784B">
        <w:rPr>
          <w:rFonts w:ascii="PT Astra Serif" w:eastAsiaTheme="minorHAnsi" w:hAnsi="PT Astra Serif" w:cs="PT Astra Serif"/>
          <w:sz w:val="28"/>
          <w:szCs w:val="28"/>
        </w:rPr>
        <w:t>;</w:t>
      </w:r>
    </w:p>
    <w:p w:rsidR="00800C23" w:rsidRPr="0066784B" w:rsidRDefault="00800C23" w:rsidP="00800C23">
      <w:pPr>
        <w:widowControl/>
        <w:adjustRightInd w:val="0"/>
        <w:jc w:val="both"/>
        <w:rPr>
          <w:rFonts w:ascii="PT Astra Serif" w:eastAsiaTheme="minorHAnsi" w:hAnsi="PT Astra Serif"/>
          <w:sz w:val="28"/>
          <w:szCs w:val="28"/>
        </w:rPr>
      </w:pPr>
    </w:p>
    <w:p w:rsidR="00E023BB" w:rsidRPr="000F7A32" w:rsidRDefault="00800C23"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0</w:t>
      </w:r>
      <w:r w:rsidRPr="000F7A32">
        <w:rPr>
          <w:rFonts w:ascii="PT Astra Serif" w:eastAsiaTheme="minorHAnsi" w:hAnsi="PT Astra Serif"/>
          <w:sz w:val="28"/>
          <w:szCs w:val="28"/>
        </w:rPr>
        <w:t>.</w:t>
      </w:r>
      <w:r w:rsidR="00E023BB" w:rsidRPr="000F7A32">
        <w:rPr>
          <w:rFonts w:ascii="PT Astra Serif" w:eastAsiaTheme="minorHAnsi" w:hAnsi="PT Astra Serif" w:cs="PT Astra Serif"/>
          <w:sz w:val="28"/>
          <w:szCs w:val="28"/>
        </w:rPr>
        <w:t xml:space="preserve"> Оказание бесплатной юридической помощи Государственным юридическим бюро, адвокатами в соответствии с </w:t>
      </w:r>
      <w:hyperlink r:id="rId12" w:history="1">
        <w:r w:rsidR="00E023BB" w:rsidRPr="000F7A32">
          <w:rPr>
            <w:rFonts w:ascii="PT Astra Serif" w:eastAsiaTheme="minorHAnsi" w:hAnsi="PT Astra Serif" w:cs="PT Astra Serif"/>
            <w:sz w:val="28"/>
            <w:szCs w:val="28"/>
          </w:rPr>
          <w:t>частями 2</w:t>
        </w:r>
      </w:hyperlink>
      <w:r w:rsidR="00E023BB" w:rsidRPr="000F7A32">
        <w:rPr>
          <w:rFonts w:ascii="PT Astra Serif" w:eastAsiaTheme="minorHAnsi" w:hAnsi="PT Astra Serif" w:cs="PT Astra Serif"/>
          <w:sz w:val="28"/>
          <w:szCs w:val="28"/>
        </w:rPr>
        <w:t xml:space="preserve">, </w:t>
      </w:r>
      <w:hyperlink r:id="rId13" w:history="1">
        <w:r w:rsidR="00E023BB" w:rsidRPr="000F7A32">
          <w:rPr>
            <w:rFonts w:ascii="PT Astra Serif" w:eastAsiaTheme="minorHAnsi" w:hAnsi="PT Astra Serif" w:cs="PT Astra Serif"/>
            <w:sz w:val="28"/>
            <w:szCs w:val="28"/>
          </w:rPr>
          <w:t>3 статьи 20</w:t>
        </w:r>
      </w:hyperlink>
      <w:r w:rsidR="00E023BB" w:rsidRPr="000F7A32">
        <w:rPr>
          <w:rFonts w:ascii="PT Astra Serif" w:eastAsiaTheme="minorHAnsi" w:hAnsi="PT Astra Serif" w:cs="PT Astra Serif"/>
          <w:sz w:val="28"/>
          <w:szCs w:val="28"/>
        </w:rPr>
        <w:t xml:space="preserve"> Федерального закона</w:t>
      </w:r>
      <w:r w:rsidR="00E32DA5" w:rsidRPr="000F7A32">
        <w:rPr>
          <w:rFonts w:ascii="PT Astra Serif" w:eastAsiaTheme="minorHAnsi" w:hAnsi="PT Astra Serif" w:cs="PT Astra Serif"/>
          <w:sz w:val="28"/>
          <w:szCs w:val="28"/>
        </w:rPr>
        <w:t xml:space="preserve"> от 21.11.2011 № 324-ФЗ</w:t>
      </w:r>
      <w:r w:rsidR="00E023BB" w:rsidRPr="000F7A32">
        <w:rPr>
          <w:rFonts w:ascii="PT Astra Serif" w:eastAsiaTheme="minorHAnsi" w:hAnsi="PT Astra Serif" w:cs="PT Astra Serif"/>
          <w:sz w:val="28"/>
          <w:szCs w:val="28"/>
        </w:rPr>
        <w:t xml:space="preserve"> «О бесплатной юридической помощи в Российской Федерации» родителям участников специальной военной операции, указанных в </w:t>
      </w:r>
      <w:hyperlink r:id="rId14" w:history="1">
        <w:r w:rsidR="00E023BB" w:rsidRPr="000F7A32">
          <w:rPr>
            <w:rFonts w:ascii="PT Astra Serif" w:eastAsiaTheme="minorHAnsi" w:hAnsi="PT Astra Serif" w:cs="PT Astra Serif"/>
            <w:sz w:val="28"/>
            <w:szCs w:val="28"/>
          </w:rPr>
          <w:t>пунктах 3(1)</w:t>
        </w:r>
      </w:hyperlink>
      <w:r w:rsidR="00E023BB" w:rsidRPr="000F7A32">
        <w:rPr>
          <w:rFonts w:ascii="PT Astra Serif" w:eastAsiaTheme="minorHAnsi" w:hAnsi="PT Astra Serif" w:cs="PT Astra Serif"/>
          <w:sz w:val="28"/>
          <w:szCs w:val="28"/>
        </w:rPr>
        <w:t xml:space="preserve"> и </w:t>
      </w:r>
      <w:hyperlink r:id="rId15" w:history="1">
        <w:r w:rsidR="00E023BB" w:rsidRPr="000F7A32">
          <w:rPr>
            <w:rFonts w:ascii="PT Astra Serif" w:eastAsiaTheme="minorHAnsi" w:hAnsi="PT Astra Serif" w:cs="PT Astra Serif"/>
            <w:sz w:val="28"/>
            <w:szCs w:val="28"/>
          </w:rPr>
          <w:t>3(2) части 1 статьи 20</w:t>
        </w:r>
      </w:hyperlink>
      <w:r w:rsidR="00E023BB" w:rsidRPr="000F7A32">
        <w:rPr>
          <w:rFonts w:ascii="PT Astra Serif" w:eastAsiaTheme="minorHAnsi" w:hAnsi="PT Astra Serif" w:cs="PT Astra Serif"/>
          <w:sz w:val="28"/>
          <w:szCs w:val="28"/>
        </w:rPr>
        <w:t xml:space="preserve"> </w:t>
      </w:r>
      <w:r w:rsidR="00E32DA5" w:rsidRPr="000F7A32">
        <w:rPr>
          <w:rFonts w:ascii="PT Astra Serif" w:eastAsiaTheme="minorHAnsi" w:hAnsi="PT Astra Serif" w:cs="PT Astra Serif"/>
          <w:sz w:val="28"/>
          <w:szCs w:val="28"/>
        </w:rPr>
        <w:t xml:space="preserve">вышеуказанного </w:t>
      </w:r>
      <w:r w:rsidR="00E023BB" w:rsidRPr="000F7A32">
        <w:rPr>
          <w:rFonts w:ascii="PT Astra Serif" w:eastAsiaTheme="minorHAnsi" w:hAnsi="PT Astra Serif" w:cs="PT Astra Serif"/>
          <w:sz w:val="28"/>
          <w:szCs w:val="28"/>
        </w:rPr>
        <w:t>Федерального закона</w:t>
      </w:r>
      <w:r w:rsidR="00212DA3" w:rsidRPr="000F7A32">
        <w:rPr>
          <w:rFonts w:ascii="PT Astra Serif" w:eastAsiaTheme="minorHAnsi" w:hAnsi="PT Astra Serif" w:cs="PT Astra Serif"/>
          <w:sz w:val="28"/>
          <w:szCs w:val="28"/>
        </w:rPr>
        <w:t>;</w:t>
      </w:r>
    </w:p>
    <w:p w:rsidR="00F6305F" w:rsidRPr="002B2A58" w:rsidRDefault="00F6305F" w:rsidP="00800C23">
      <w:pPr>
        <w:widowControl/>
        <w:adjustRightInd w:val="0"/>
        <w:jc w:val="both"/>
        <w:rPr>
          <w:rFonts w:ascii="PT Astra Serif" w:eastAsiaTheme="minorHAnsi" w:hAnsi="PT Astra Serif"/>
          <w:sz w:val="28"/>
          <w:szCs w:val="28"/>
          <w:highlight w:val="yellow"/>
        </w:rPr>
      </w:pPr>
    </w:p>
    <w:p w:rsidR="00F6305F" w:rsidRPr="000F7A32" w:rsidRDefault="00F6305F"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1</w:t>
      </w:r>
      <w:r w:rsidRPr="000F7A32">
        <w:rPr>
          <w:rFonts w:ascii="PT Astra Serif" w:eastAsiaTheme="minorHAnsi" w:hAnsi="PT Astra Serif"/>
          <w:sz w:val="28"/>
          <w:szCs w:val="28"/>
        </w:rPr>
        <w:t xml:space="preserve">. </w:t>
      </w:r>
      <w:r w:rsidRPr="000F7A32">
        <w:rPr>
          <w:rFonts w:ascii="PT Astra Serif" w:eastAsiaTheme="minorHAnsi" w:hAnsi="PT Astra Serif" w:cs="PT Astra Serif"/>
          <w:sz w:val="28"/>
          <w:szCs w:val="28"/>
        </w:rPr>
        <w:t>Лица, которые относились к категории детей-сирот, принимавшие (принимающие)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имеющие несовершеннолетнего ребенка (детей), имеют преимущественное право на получение социальной выплаты на предоставление жилого помещения</w:t>
      </w:r>
      <w:r w:rsidR="00605E44" w:rsidRPr="000F7A32">
        <w:rPr>
          <w:rFonts w:ascii="PT Astra Serif" w:eastAsiaTheme="minorHAnsi" w:hAnsi="PT Astra Serif" w:cs="PT Astra Serif"/>
          <w:sz w:val="28"/>
          <w:szCs w:val="28"/>
        </w:rPr>
        <w:t>;</w:t>
      </w:r>
    </w:p>
    <w:p w:rsidR="00F6305F" w:rsidRPr="002B2A58" w:rsidRDefault="00F6305F" w:rsidP="00800C23">
      <w:pPr>
        <w:widowControl/>
        <w:adjustRightInd w:val="0"/>
        <w:jc w:val="both"/>
        <w:rPr>
          <w:rFonts w:ascii="PT Astra Serif" w:eastAsiaTheme="minorHAnsi" w:hAnsi="PT Astra Serif"/>
          <w:sz w:val="28"/>
          <w:szCs w:val="28"/>
          <w:highlight w:val="yellow"/>
        </w:rPr>
      </w:pPr>
    </w:p>
    <w:p w:rsidR="004A062E" w:rsidRPr="000F7A32" w:rsidRDefault="004A062E" w:rsidP="00212DA3">
      <w:pPr>
        <w:widowControl/>
        <w:adjustRightInd w:val="0"/>
        <w:ind w:firstLine="720"/>
        <w:jc w:val="both"/>
        <w:rPr>
          <w:rFonts w:ascii="PT Astra Serif" w:eastAsiaTheme="minorHAnsi" w:hAnsi="PT Astra Serif"/>
          <w:sz w:val="28"/>
          <w:szCs w:val="28"/>
        </w:rPr>
      </w:pPr>
      <w:r w:rsidRPr="000F7A32">
        <w:rPr>
          <w:rFonts w:ascii="PT Astra Serif" w:eastAsiaTheme="minorHAnsi" w:hAnsi="PT Astra Serif"/>
          <w:sz w:val="28"/>
          <w:szCs w:val="28"/>
        </w:rPr>
        <w:lastRenderedPageBreak/>
        <w:t>3</w:t>
      </w:r>
      <w:r w:rsidR="003C7A8A">
        <w:rPr>
          <w:rFonts w:ascii="PT Astra Serif" w:eastAsiaTheme="minorHAnsi" w:hAnsi="PT Astra Serif"/>
          <w:sz w:val="28"/>
          <w:szCs w:val="28"/>
        </w:rPr>
        <w:t>2</w:t>
      </w:r>
      <w:r w:rsidRPr="000F7A32">
        <w:rPr>
          <w:rFonts w:ascii="PT Astra Serif" w:eastAsiaTheme="minorHAnsi" w:hAnsi="PT Astra Serif"/>
          <w:sz w:val="28"/>
          <w:szCs w:val="28"/>
        </w:rPr>
        <w:t>. Проведение диспансеризации ветеранов боевых действий – участник</w:t>
      </w:r>
      <w:r w:rsidR="00605E44" w:rsidRPr="000F7A32">
        <w:rPr>
          <w:rFonts w:ascii="PT Astra Serif" w:eastAsiaTheme="minorHAnsi" w:hAnsi="PT Astra Serif"/>
          <w:sz w:val="28"/>
          <w:szCs w:val="28"/>
        </w:rPr>
        <w:t>ов специальной военной операции;</w:t>
      </w:r>
    </w:p>
    <w:p w:rsidR="004A062E" w:rsidRPr="002B2A58" w:rsidRDefault="004A062E" w:rsidP="00800C23">
      <w:pPr>
        <w:widowControl/>
        <w:adjustRightInd w:val="0"/>
        <w:jc w:val="both"/>
        <w:rPr>
          <w:rFonts w:ascii="PT Astra Serif" w:eastAsiaTheme="minorHAnsi" w:hAnsi="PT Astra Serif"/>
          <w:sz w:val="28"/>
          <w:szCs w:val="28"/>
          <w:highlight w:val="yellow"/>
        </w:rPr>
      </w:pPr>
    </w:p>
    <w:p w:rsidR="00212DA3" w:rsidRPr="000F7A32" w:rsidRDefault="004A062E"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3</w:t>
      </w:r>
      <w:r w:rsidRPr="000F7A32">
        <w:rPr>
          <w:rFonts w:ascii="PT Astra Serif" w:eastAsiaTheme="minorHAnsi" w:hAnsi="PT Astra Serif"/>
          <w:sz w:val="28"/>
          <w:szCs w:val="28"/>
        </w:rPr>
        <w:t xml:space="preserve">. </w:t>
      </w:r>
      <w:r w:rsidR="00605E44" w:rsidRPr="000F7A32">
        <w:rPr>
          <w:rFonts w:ascii="PT Astra Serif" w:eastAsiaTheme="minorHAnsi" w:hAnsi="PT Astra Serif" w:cs="PT Astra Serif"/>
          <w:sz w:val="28"/>
          <w:szCs w:val="28"/>
        </w:rPr>
        <w:t>В</w:t>
      </w:r>
      <w:r w:rsidRPr="000F7A32">
        <w:rPr>
          <w:rFonts w:ascii="PT Astra Serif" w:eastAsiaTheme="minorHAnsi" w:hAnsi="PT Astra Serif" w:cs="PT Astra Serif"/>
          <w:sz w:val="28"/>
          <w:szCs w:val="28"/>
        </w:rPr>
        <w:t>неочередное оказание медицинской помощи в медицинских организациях области следующим категориям граждан</w:t>
      </w:r>
      <w:r w:rsidR="00212DA3" w:rsidRPr="000F7A32">
        <w:rPr>
          <w:rFonts w:ascii="PT Astra Serif" w:eastAsiaTheme="minorHAnsi" w:hAnsi="PT Astra Serif" w:cs="PT Astra Serif"/>
          <w:sz w:val="28"/>
          <w:szCs w:val="28"/>
        </w:rPr>
        <w:t>:</w:t>
      </w:r>
    </w:p>
    <w:p w:rsidR="004A062E" w:rsidRPr="000F7A32" w:rsidRDefault="004A062E"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 xml:space="preserve">гражданам, проходящим (проходившим) военную службу по мобилизации в Вооруженных Силах Российской Федерации в соответствии с </w:t>
      </w:r>
      <w:hyperlink r:id="rId16" w:history="1">
        <w:r w:rsidRPr="000F7A32">
          <w:rPr>
            <w:rFonts w:ascii="PT Astra Serif" w:eastAsiaTheme="minorHAnsi" w:hAnsi="PT Astra Serif" w:cs="PT Astra Serif"/>
            <w:sz w:val="28"/>
            <w:szCs w:val="28"/>
          </w:rPr>
          <w:t>Указом</w:t>
        </w:r>
      </w:hyperlink>
      <w:r w:rsidRPr="000F7A32">
        <w:rPr>
          <w:rFonts w:ascii="PT Astra Serif" w:eastAsiaTheme="minorHAnsi" w:hAnsi="PT Astra Serif" w:cs="PT Astra Serif"/>
          <w:sz w:val="28"/>
          <w:szCs w:val="28"/>
        </w:rPr>
        <w:t xml:space="preserve"> Президента Российской Федерации от 21</w:t>
      </w:r>
      <w:r w:rsidR="00550628" w:rsidRPr="000F7A32">
        <w:rPr>
          <w:rFonts w:ascii="PT Astra Serif" w:eastAsiaTheme="minorHAnsi" w:hAnsi="PT Astra Serif" w:cs="PT Astra Serif"/>
          <w:sz w:val="28"/>
          <w:szCs w:val="28"/>
        </w:rPr>
        <w:t>.09.</w:t>
      </w:r>
      <w:r w:rsidRPr="000F7A32">
        <w:rPr>
          <w:rFonts w:ascii="PT Astra Serif" w:eastAsiaTheme="minorHAnsi" w:hAnsi="PT Astra Serif" w:cs="PT Astra Serif"/>
          <w:sz w:val="28"/>
          <w:szCs w:val="28"/>
        </w:rPr>
        <w:t xml:space="preserve">2022 </w:t>
      </w:r>
      <w:r w:rsidR="00550628" w:rsidRPr="000F7A32">
        <w:rPr>
          <w:rFonts w:ascii="PT Astra Serif" w:eastAsiaTheme="minorHAnsi" w:hAnsi="PT Astra Serif" w:cs="PT Astra Serif"/>
          <w:sz w:val="28"/>
          <w:szCs w:val="28"/>
        </w:rPr>
        <w:t xml:space="preserve">   </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 xml:space="preserve"> 647 </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Об объявлении частичной мобилизации в Российской Федерации</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 xml:space="preserve"> или проходящим (проходившим) военную службу по контракту, заключенному в соответствии с </w:t>
      </w:r>
      <w:hyperlink r:id="rId17" w:history="1">
        <w:r w:rsidRPr="000F7A32">
          <w:rPr>
            <w:rFonts w:ascii="PT Astra Serif" w:eastAsiaTheme="minorHAnsi" w:hAnsi="PT Astra Serif" w:cs="PT Astra Serif"/>
            <w:sz w:val="28"/>
            <w:szCs w:val="28"/>
          </w:rPr>
          <w:t>пунктом 7 статьи 38</w:t>
        </w:r>
      </w:hyperlink>
      <w:r w:rsidRPr="000F7A32">
        <w:rPr>
          <w:rFonts w:ascii="PT Astra Serif" w:eastAsiaTheme="minorHAnsi" w:hAnsi="PT Astra Serif" w:cs="PT Astra Serif"/>
          <w:sz w:val="28"/>
          <w:szCs w:val="28"/>
        </w:rPr>
        <w:t xml:space="preserve"> Федерального закона от 28</w:t>
      </w:r>
      <w:r w:rsidR="00550628" w:rsidRPr="000F7A32">
        <w:rPr>
          <w:rFonts w:ascii="PT Astra Serif" w:eastAsiaTheme="minorHAnsi" w:hAnsi="PT Astra Serif" w:cs="PT Astra Serif"/>
          <w:sz w:val="28"/>
          <w:szCs w:val="28"/>
        </w:rPr>
        <w:t>.03.</w:t>
      </w:r>
      <w:r w:rsidRPr="000F7A32">
        <w:rPr>
          <w:rFonts w:ascii="PT Astra Serif" w:eastAsiaTheme="minorHAnsi" w:hAnsi="PT Astra Serif" w:cs="PT Astra Serif"/>
          <w:sz w:val="28"/>
          <w:szCs w:val="28"/>
        </w:rPr>
        <w:t xml:space="preserve"> 1998 </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 xml:space="preserve"> 53-ФЗ </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О воинской обязанности и военной службе</w:t>
      </w:r>
      <w:r w:rsidR="00212DA3" w:rsidRPr="000F7A32">
        <w:rPr>
          <w:rFonts w:ascii="PT Astra Serif" w:eastAsiaTheme="minorHAnsi" w:hAnsi="PT Astra Serif" w:cs="PT Astra Serif"/>
          <w:sz w:val="28"/>
          <w:szCs w:val="28"/>
        </w:rPr>
        <w:t>»</w:t>
      </w:r>
      <w:r w:rsidRPr="000F7A32">
        <w:rPr>
          <w:rFonts w:ascii="PT Astra Serif" w:eastAsiaTheme="minorHAnsi" w:hAnsi="PT Astra Serif" w:cs="PT Astra Serif"/>
          <w:sz w:val="28"/>
          <w:szCs w:val="28"/>
        </w:rPr>
        <w:t>, либо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после 24 февраля 2022 года в связи с участием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212DA3" w:rsidRPr="000F7A32">
        <w:rPr>
          <w:rFonts w:ascii="PT Astra Serif" w:eastAsiaTheme="minorHAnsi" w:hAnsi="PT Astra Serif" w:cs="PT Astra Serif"/>
          <w:sz w:val="28"/>
          <w:szCs w:val="28"/>
        </w:rPr>
        <w:t>;</w:t>
      </w:r>
    </w:p>
    <w:p w:rsidR="004A062E" w:rsidRPr="002B2A58" w:rsidRDefault="004A062E" w:rsidP="00800C23">
      <w:pPr>
        <w:widowControl/>
        <w:adjustRightInd w:val="0"/>
        <w:jc w:val="both"/>
        <w:rPr>
          <w:rFonts w:ascii="PT Astra Serif" w:eastAsiaTheme="minorHAnsi" w:hAnsi="PT Astra Serif"/>
          <w:sz w:val="28"/>
          <w:szCs w:val="28"/>
          <w:highlight w:val="yellow"/>
        </w:rPr>
      </w:pPr>
    </w:p>
    <w:p w:rsidR="00212DA3" w:rsidRPr="000F7A32" w:rsidRDefault="00212DA3"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4</w:t>
      </w:r>
      <w:r w:rsidR="00B87643" w:rsidRPr="000F7A32">
        <w:rPr>
          <w:rFonts w:ascii="PT Astra Serif" w:eastAsiaTheme="minorHAnsi" w:hAnsi="PT Astra Serif"/>
          <w:sz w:val="28"/>
          <w:szCs w:val="28"/>
        </w:rPr>
        <w:t xml:space="preserve">. </w:t>
      </w:r>
      <w:r w:rsidR="00ED3734" w:rsidRPr="000F7A32">
        <w:rPr>
          <w:rFonts w:ascii="PT Astra Serif" w:eastAsiaTheme="minorHAnsi" w:hAnsi="PT Astra Serif" w:cs="PT Astra Serif"/>
          <w:sz w:val="28"/>
          <w:szCs w:val="28"/>
        </w:rPr>
        <w:t>Право на личный прием в государственном органе, органе местного самоуправления, организации в первоочередном порядке имеют:</w:t>
      </w:r>
    </w:p>
    <w:p w:rsidR="00ED3734" w:rsidRPr="000F7A32" w:rsidRDefault="00ED3734"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военнослужащие, лица, проходящие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сотрудники уголовно-исполнительной системы Российской Федерации, выполняющие (выполнявшие) возложенные на них задачи на указанных территориях в период проведения специальной военной операции, лица, направленные (командированные) для выполнения задач на территории Донецкой Народной Республики, Луганской Народной Республики, Запорожской области, Херсонской области и Украины, а также члены семей указанных лиц (супруга (супруг), родитель (усыновитель), дети, лица, находящиеся на их иждивении, полнородные и неполнородные братья и сестры);</w:t>
      </w:r>
    </w:p>
    <w:p w:rsidR="00ED3734" w:rsidRPr="002B2A58" w:rsidRDefault="00ED3734" w:rsidP="00800C23">
      <w:pPr>
        <w:widowControl/>
        <w:adjustRightInd w:val="0"/>
        <w:jc w:val="both"/>
        <w:rPr>
          <w:rFonts w:ascii="PT Astra Serif" w:eastAsiaTheme="minorHAnsi" w:hAnsi="PT Astra Serif"/>
          <w:sz w:val="28"/>
          <w:szCs w:val="28"/>
          <w:highlight w:val="yellow"/>
        </w:rPr>
      </w:pPr>
    </w:p>
    <w:p w:rsidR="00212DA3" w:rsidRPr="000F7A32" w:rsidRDefault="00ED3734"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5</w:t>
      </w:r>
      <w:r w:rsidRPr="000F7A32">
        <w:rPr>
          <w:rFonts w:ascii="PT Astra Serif" w:eastAsiaTheme="minorHAnsi" w:hAnsi="PT Astra Serif"/>
          <w:sz w:val="28"/>
          <w:szCs w:val="28"/>
        </w:rPr>
        <w:t xml:space="preserve">. </w:t>
      </w:r>
      <w:r w:rsidR="00161F8F" w:rsidRPr="000F7A32">
        <w:rPr>
          <w:rFonts w:ascii="PT Astra Serif" w:eastAsiaTheme="minorHAnsi" w:hAnsi="PT Astra Serif"/>
          <w:sz w:val="28"/>
          <w:szCs w:val="28"/>
        </w:rPr>
        <w:t xml:space="preserve">Предоставление </w:t>
      </w:r>
      <w:r w:rsidR="00161F8F" w:rsidRPr="000F7A32">
        <w:rPr>
          <w:rFonts w:ascii="PT Astra Serif" w:eastAsiaTheme="minorHAnsi" w:hAnsi="PT Astra Serif" w:cs="PT Astra Serif"/>
          <w:sz w:val="28"/>
          <w:szCs w:val="28"/>
        </w:rPr>
        <w:t>з</w:t>
      </w:r>
      <w:r w:rsidRPr="000F7A32">
        <w:rPr>
          <w:rFonts w:ascii="PT Astra Serif" w:eastAsiaTheme="minorHAnsi" w:hAnsi="PT Astra Serif" w:cs="PT Astra Serif"/>
          <w:sz w:val="28"/>
          <w:szCs w:val="28"/>
        </w:rPr>
        <w:t>емельны</w:t>
      </w:r>
      <w:r w:rsidR="00161F8F" w:rsidRPr="000F7A32">
        <w:rPr>
          <w:rFonts w:ascii="PT Astra Serif" w:eastAsiaTheme="minorHAnsi" w:hAnsi="PT Astra Serif" w:cs="PT Astra Serif"/>
          <w:sz w:val="28"/>
          <w:szCs w:val="28"/>
        </w:rPr>
        <w:t>х</w:t>
      </w:r>
      <w:r w:rsidRPr="000F7A32">
        <w:rPr>
          <w:rFonts w:ascii="PT Astra Serif" w:eastAsiaTheme="minorHAnsi" w:hAnsi="PT Astra Serif" w:cs="PT Astra Serif"/>
          <w:sz w:val="28"/>
          <w:szCs w:val="28"/>
        </w:rPr>
        <w:t xml:space="preserve"> участк</w:t>
      </w:r>
      <w:r w:rsidR="00161F8F" w:rsidRPr="000F7A32">
        <w:rPr>
          <w:rFonts w:ascii="PT Astra Serif" w:eastAsiaTheme="minorHAnsi" w:hAnsi="PT Astra Serif" w:cs="PT Astra Serif"/>
          <w:sz w:val="28"/>
          <w:szCs w:val="28"/>
        </w:rPr>
        <w:t>ов</w:t>
      </w:r>
      <w:r w:rsidRPr="000F7A32">
        <w:rPr>
          <w:rFonts w:ascii="PT Astra Serif" w:eastAsiaTheme="minorHAnsi" w:hAnsi="PT Astra Serif" w:cs="PT Astra Serif"/>
          <w:sz w:val="28"/>
          <w:szCs w:val="28"/>
        </w:rPr>
        <w:t xml:space="preserve"> в собственность бесплатно следующим категориям граждан:</w:t>
      </w:r>
      <w:bookmarkStart w:id="0" w:name="Par1"/>
      <w:bookmarkEnd w:id="0"/>
    </w:p>
    <w:p w:rsidR="00212DA3" w:rsidRPr="000F7A32" w:rsidRDefault="00161F8F"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lastRenderedPageBreak/>
        <w:t xml:space="preserve">- </w:t>
      </w:r>
      <w:r w:rsidR="00ED3734" w:rsidRPr="000F7A32">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лицам,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w:t>
      </w:r>
      <w:r w:rsidRPr="000F7A32">
        <w:rPr>
          <w:rFonts w:ascii="PT Astra Serif" w:eastAsiaTheme="minorHAnsi" w:hAnsi="PT Astra Serif" w:cs="PT Astra Serif"/>
          <w:sz w:val="28"/>
          <w:szCs w:val="28"/>
        </w:rPr>
        <w:t>и</w:t>
      </w:r>
      <w:r w:rsidR="00ED3734" w:rsidRPr="000F7A32">
        <w:rPr>
          <w:rFonts w:ascii="PT Astra Serif" w:eastAsiaTheme="minorHAnsi" w:hAnsi="PT Astra Serif" w:cs="PT Astra Serif"/>
          <w:sz w:val="28"/>
          <w:szCs w:val="28"/>
        </w:rPr>
        <w:t>;</w:t>
      </w:r>
    </w:p>
    <w:p w:rsidR="00ED3734" w:rsidRPr="000F7A32" w:rsidRDefault="00ED3734"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членам семей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sidR="00605E44" w:rsidRPr="000F7A32">
        <w:rPr>
          <w:rFonts w:ascii="PT Astra Serif" w:eastAsiaTheme="minorHAnsi" w:hAnsi="PT Astra Serif" w:cs="PT Astra Serif"/>
          <w:sz w:val="28"/>
          <w:szCs w:val="28"/>
        </w:rPr>
        <w:t>;</w:t>
      </w:r>
    </w:p>
    <w:p w:rsidR="00ED3734" w:rsidRPr="002B2A58" w:rsidRDefault="00ED3734" w:rsidP="00800C23">
      <w:pPr>
        <w:widowControl/>
        <w:adjustRightInd w:val="0"/>
        <w:jc w:val="both"/>
        <w:rPr>
          <w:rFonts w:ascii="PT Astra Serif" w:eastAsiaTheme="minorHAnsi" w:hAnsi="PT Astra Serif"/>
          <w:sz w:val="28"/>
          <w:szCs w:val="28"/>
          <w:highlight w:val="yellow"/>
        </w:rPr>
      </w:pPr>
    </w:p>
    <w:p w:rsidR="00212DA3" w:rsidRPr="000F7A32" w:rsidRDefault="00ED3734"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6</w:t>
      </w:r>
      <w:r w:rsidRPr="000F7A32">
        <w:rPr>
          <w:rFonts w:ascii="PT Astra Serif" w:eastAsiaTheme="minorHAnsi" w:hAnsi="PT Astra Serif"/>
          <w:sz w:val="28"/>
          <w:szCs w:val="28"/>
        </w:rPr>
        <w:t xml:space="preserve">. </w:t>
      </w:r>
      <w:r w:rsidR="00867971" w:rsidRPr="000F7A32">
        <w:rPr>
          <w:rFonts w:ascii="PT Astra Serif" w:eastAsiaTheme="minorHAnsi" w:hAnsi="PT Astra Serif" w:cs="PT Astra Serif"/>
          <w:sz w:val="28"/>
          <w:szCs w:val="28"/>
        </w:rPr>
        <w:t>О</w:t>
      </w:r>
      <w:r w:rsidRPr="000F7A32">
        <w:rPr>
          <w:rFonts w:ascii="PT Astra Serif" w:eastAsiaTheme="minorHAnsi" w:hAnsi="PT Astra Serif" w:cs="PT Astra Serif"/>
          <w:sz w:val="28"/>
          <w:szCs w:val="28"/>
        </w:rPr>
        <w:t>свобождени</w:t>
      </w:r>
      <w:r w:rsidR="00867971" w:rsidRPr="000F7A32">
        <w:rPr>
          <w:rFonts w:ascii="PT Astra Serif" w:eastAsiaTheme="minorHAnsi" w:hAnsi="PT Astra Serif" w:cs="PT Astra Serif"/>
          <w:sz w:val="28"/>
          <w:szCs w:val="28"/>
        </w:rPr>
        <w:t>е</w:t>
      </w:r>
      <w:r w:rsidRPr="000F7A32">
        <w:rPr>
          <w:rFonts w:ascii="PT Astra Serif" w:eastAsiaTheme="minorHAnsi" w:hAnsi="PT Astra Serif" w:cs="PT Astra Serif"/>
          <w:sz w:val="28"/>
          <w:szCs w:val="28"/>
        </w:rPr>
        <w:t xml:space="preserve">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для следующих граждан Российской Федерации:</w:t>
      </w:r>
    </w:p>
    <w:p w:rsidR="00212DA3" w:rsidRPr="000F7A32" w:rsidRDefault="00867971"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 xml:space="preserve">- </w:t>
      </w:r>
      <w:r w:rsidR="00ED3734" w:rsidRPr="000F7A32">
        <w:rPr>
          <w:rFonts w:ascii="PT Astra Serif" w:eastAsiaTheme="minorHAnsi" w:hAnsi="PT Astra Serif" w:cs="PT Astra Serif"/>
          <w:sz w:val="28"/>
          <w:szCs w:val="28"/>
        </w:rPr>
        <w:t xml:space="preserve">граждан, проходящих военную службу в Вооруженных Силах Российской Федерации по контракту, граждан, проходящих военную службу (службу) в войсках национальной гвардии Российской Федерации, в воинских формированиях и органах, указанных в </w:t>
      </w:r>
      <w:hyperlink r:id="rId18" w:history="1">
        <w:r w:rsidR="00ED3734" w:rsidRPr="000F7A32">
          <w:rPr>
            <w:rFonts w:ascii="PT Astra Serif" w:eastAsiaTheme="minorHAnsi" w:hAnsi="PT Astra Serif" w:cs="PT Astra Serif"/>
            <w:sz w:val="28"/>
            <w:szCs w:val="28"/>
          </w:rPr>
          <w:t>пункте 6 статьи 1</w:t>
        </w:r>
      </w:hyperlink>
      <w:r w:rsidR="00ED3734" w:rsidRPr="000F7A32">
        <w:rPr>
          <w:rFonts w:ascii="PT Astra Serif" w:eastAsiaTheme="minorHAnsi" w:hAnsi="PT Astra Serif" w:cs="PT Astra Serif"/>
          <w:sz w:val="28"/>
          <w:szCs w:val="28"/>
        </w:rPr>
        <w:t xml:space="preserve"> Федерального закона от 31</w:t>
      </w:r>
      <w:r w:rsidRPr="000F7A32">
        <w:rPr>
          <w:rFonts w:ascii="PT Astra Serif" w:eastAsiaTheme="minorHAnsi" w:hAnsi="PT Astra Serif" w:cs="PT Astra Serif"/>
          <w:sz w:val="28"/>
          <w:szCs w:val="28"/>
        </w:rPr>
        <w:t>.05.</w:t>
      </w:r>
      <w:r w:rsidR="00ED3734" w:rsidRPr="000F7A32">
        <w:rPr>
          <w:rFonts w:ascii="PT Astra Serif" w:eastAsiaTheme="minorHAnsi" w:hAnsi="PT Astra Serif" w:cs="PT Astra Serif"/>
          <w:sz w:val="28"/>
          <w:szCs w:val="28"/>
        </w:rPr>
        <w:t xml:space="preserve">1996 года </w:t>
      </w:r>
      <w:r w:rsidR="00212DA3" w:rsidRPr="000F7A32">
        <w:rPr>
          <w:rFonts w:ascii="PT Astra Serif" w:eastAsiaTheme="minorHAnsi" w:hAnsi="PT Astra Serif" w:cs="PT Astra Serif"/>
          <w:sz w:val="28"/>
          <w:szCs w:val="28"/>
        </w:rPr>
        <w:t>№</w:t>
      </w:r>
      <w:r w:rsidR="00ED3734" w:rsidRPr="000F7A32">
        <w:rPr>
          <w:rFonts w:ascii="PT Astra Serif" w:eastAsiaTheme="minorHAnsi" w:hAnsi="PT Astra Serif" w:cs="PT Astra Serif"/>
          <w:sz w:val="28"/>
          <w:szCs w:val="28"/>
        </w:rPr>
        <w:t xml:space="preserve"> 61-ФЗ </w:t>
      </w:r>
      <w:r w:rsidR="00212DA3" w:rsidRPr="000F7A32">
        <w:rPr>
          <w:rFonts w:ascii="PT Astra Serif" w:eastAsiaTheme="minorHAnsi" w:hAnsi="PT Astra Serif" w:cs="PT Astra Serif"/>
          <w:sz w:val="28"/>
          <w:szCs w:val="28"/>
        </w:rPr>
        <w:t>«</w:t>
      </w:r>
      <w:r w:rsidR="00ED3734" w:rsidRPr="000F7A32">
        <w:rPr>
          <w:rFonts w:ascii="PT Astra Serif" w:eastAsiaTheme="minorHAnsi" w:hAnsi="PT Astra Serif" w:cs="PT Astra Serif"/>
          <w:sz w:val="28"/>
          <w:szCs w:val="28"/>
        </w:rPr>
        <w:t>Об обороне</w:t>
      </w:r>
      <w:r w:rsidR="00212DA3" w:rsidRPr="000F7A32">
        <w:rPr>
          <w:rFonts w:ascii="PT Astra Serif" w:eastAsiaTheme="minorHAnsi" w:hAnsi="PT Astra Serif" w:cs="PT Astra Serif"/>
          <w:sz w:val="28"/>
          <w:szCs w:val="28"/>
        </w:rPr>
        <w:t>»</w:t>
      </w:r>
      <w:r w:rsidR="00ED3734" w:rsidRPr="000F7A32">
        <w:rPr>
          <w:rFonts w:ascii="PT Astra Serif" w:eastAsiaTheme="minorHAnsi" w:hAnsi="PT Astra Serif" w:cs="PT Astra Serif"/>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ED3734" w:rsidRPr="000F7A32" w:rsidRDefault="00867971"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 xml:space="preserve">- </w:t>
      </w:r>
      <w:r w:rsidR="00ED3734" w:rsidRPr="000F7A32">
        <w:rPr>
          <w:rFonts w:ascii="PT Astra Serif" w:eastAsiaTheme="minorHAnsi" w:hAnsi="PT Astra Serif" w:cs="PT Astra Serif"/>
          <w:sz w:val="28"/>
          <w:szCs w:val="28"/>
        </w:rPr>
        <w:t xml:space="preserve">граждан, проходящих военную службу в пограничных органах федеральной службы безопасности и выполняющих (выполнявших) задачи по отражению вооруженного вторжения на территорию Российской Федерации, выполняющих (выполнявших)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обеспечивающих (обеспечивавших) проведение специальной военной операции на указанных приграничных территориях субъектов Российской Федерации, проходящих военную службу (службу) в войсках национальной гвардии Российской Федерации и оказывающих </w:t>
      </w:r>
      <w:r w:rsidR="00ED3734" w:rsidRPr="000F7A32">
        <w:rPr>
          <w:rFonts w:ascii="PT Astra Serif" w:eastAsiaTheme="minorHAnsi" w:hAnsi="PT Astra Serif" w:cs="PT Astra Serif"/>
          <w:sz w:val="28"/>
          <w:szCs w:val="28"/>
        </w:rPr>
        <w:lastRenderedPageBreak/>
        <w:t>(оказывавших)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ED3734" w:rsidRPr="002B2A58" w:rsidRDefault="00ED3734" w:rsidP="00800C23">
      <w:pPr>
        <w:widowControl/>
        <w:adjustRightInd w:val="0"/>
        <w:jc w:val="both"/>
        <w:rPr>
          <w:rFonts w:ascii="PT Astra Serif" w:eastAsiaTheme="minorHAnsi" w:hAnsi="PT Astra Serif"/>
          <w:sz w:val="28"/>
          <w:szCs w:val="28"/>
          <w:highlight w:val="yellow"/>
        </w:rPr>
      </w:pPr>
    </w:p>
    <w:p w:rsidR="00212DA3" w:rsidRPr="000F7A32" w:rsidRDefault="000E2373"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sz w:val="28"/>
          <w:szCs w:val="28"/>
        </w:rPr>
        <w:t>3</w:t>
      </w:r>
      <w:r w:rsidR="003C7A8A">
        <w:rPr>
          <w:rFonts w:ascii="PT Astra Serif" w:eastAsiaTheme="minorHAnsi" w:hAnsi="PT Astra Serif"/>
          <w:sz w:val="28"/>
          <w:szCs w:val="28"/>
        </w:rPr>
        <w:t>7</w:t>
      </w:r>
      <w:r w:rsidRPr="000F7A32">
        <w:rPr>
          <w:rFonts w:ascii="PT Astra Serif" w:eastAsiaTheme="minorHAnsi" w:hAnsi="PT Astra Serif"/>
          <w:sz w:val="28"/>
          <w:szCs w:val="28"/>
        </w:rPr>
        <w:t xml:space="preserve">. </w:t>
      </w:r>
      <w:r w:rsidR="00605E44" w:rsidRPr="000F7A32">
        <w:rPr>
          <w:rFonts w:ascii="PT Astra Serif" w:eastAsiaTheme="minorHAnsi" w:hAnsi="PT Astra Serif" w:cs="PT Astra Serif"/>
          <w:sz w:val="28"/>
          <w:szCs w:val="28"/>
        </w:rPr>
        <w:t>Предоставление п</w:t>
      </w:r>
      <w:r w:rsidRPr="000F7A32">
        <w:rPr>
          <w:rFonts w:ascii="PT Astra Serif" w:eastAsiaTheme="minorHAnsi" w:hAnsi="PT Astra Serif" w:cs="PT Astra Serif"/>
          <w:sz w:val="28"/>
          <w:szCs w:val="28"/>
        </w:rPr>
        <w:t>рав</w:t>
      </w:r>
      <w:r w:rsidR="00605E44" w:rsidRPr="000F7A32">
        <w:rPr>
          <w:rFonts w:ascii="PT Astra Serif" w:eastAsiaTheme="minorHAnsi" w:hAnsi="PT Astra Serif" w:cs="PT Astra Serif"/>
          <w:sz w:val="28"/>
          <w:szCs w:val="28"/>
        </w:rPr>
        <w:t>а</w:t>
      </w:r>
      <w:r w:rsidRPr="000F7A32">
        <w:rPr>
          <w:rFonts w:ascii="PT Astra Serif" w:eastAsiaTheme="minorHAnsi" w:hAnsi="PT Astra Serif" w:cs="PT Astra Serif"/>
          <w:sz w:val="28"/>
          <w:szCs w:val="28"/>
        </w:rPr>
        <w:t xml:space="preserve"> на заготовку древесины в первоочередном порядке участником специальной военной операции либо членом его семьи.</w:t>
      </w:r>
    </w:p>
    <w:p w:rsidR="000E2373" w:rsidRPr="000F7A32" w:rsidRDefault="000E2373" w:rsidP="00212DA3">
      <w:pPr>
        <w:widowControl/>
        <w:adjustRightInd w:val="0"/>
        <w:ind w:firstLine="720"/>
        <w:jc w:val="both"/>
        <w:rPr>
          <w:rFonts w:ascii="PT Astra Serif" w:eastAsiaTheme="minorHAnsi" w:hAnsi="PT Astra Serif" w:cs="PT Astra Serif"/>
          <w:sz w:val="28"/>
          <w:szCs w:val="28"/>
        </w:rPr>
      </w:pPr>
      <w:r w:rsidRPr="000F7A32">
        <w:rPr>
          <w:rFonts w:ascii="PT Astra Serif" w:eastAsiaTheme="minorHAnsi" w:hAnsi="PT Astra Serif" w:cs="PT Astra Serif"/>
          <w:sz w:val="28"/>
          <w:szCs w:val="28"/>
        </w:rPr>
        <w:t xml:space="preserve">Правом на заготовку древесины по нормативам </w:t>
      </w:r>
      <w:r w:rsidR="00212DA3" w:rsidRPr="000F7A32">
        <w:rPr>
          <w:rFonts w:ascii="PT Astra Serif" w:eastAsiaTheme="minorHAnsi" w:hAnsi="PT Astra Serif" w:cs="PT Astra Serif"/>
          <w:sz w:val="28"/>
          <w:szCs w:val="28"/>
        </w:rPr>
        <w:t>м</w:t>
      </w:r>
      <w:r w:rsidRPr="000F7A32">
        <w:rPr>
          <w:rFonts w:ascii="PT Astra Serif" w:eastAsiaTheme="minorHAnsi" w:hAnsi="PT Astra Serif" w:cs="PT Astra Serif"/>
          <w:sz w:val="28"/>
          <w:szCs w:val="28"/>
        </w:rPr>
        <w:t>ожет воспользоваться один из членов семьи участника специальной военной операции, имеющего в соответствии с областным законодательством право на получение древесины и не реализовавшего данное право самостоятельно.</w:t>
      </w:r>
    </w:p>
    <w:p w:rsidR="000E2373" w:rsidRPr="002B2A58" w:rsidRDefault="000E2373" w:rsidP="00800C23">
      <w:pPr>
        <w:widowControl/>
        <w:adjustRightInd w:val="0"/>
        <w:jc w:val="both"/>
        <w:rPr>
          <w:rFonts w:ascii="PT Astra Serif" w:eastAsiaTheme="minorHAnsi" w:hAnsi="PT Astra Serif"/>
          <w:sz w:val="28"/>
          <w:szCs w:val="28"/>
          <w:highlight w:val="yellow"/>
        </w:rPr>
      </w:pPr>
    </w:p>
    <w:p w:rsidR="008B2DF2" w:rsidRPr="002B2A58" w:rsidRDefault="00D53D34" w:rsidP="00174969">
      <w:pPr>
        <w:widowControl/>
        <w:adjustRightInd w:val="0"/>
        <w:ind w:firstLine="709"/>
        <w:jc w:val="both"/>
        <w:rPr>
          <w:rFonts w:ascii="PT Astra Serif" w:eastAsiaTheme="minorHAnsi" w:hAnsi="PT Astra Serif" w:cs="PT Astra Serif"/>
          <w:sz w:val="28"/>
          <w:szCs w:val="28"/>
        </w:rPr>
      </w:pPr>
      <w:r w:rsidRPr="002B2A58">
        <w:rPr>
          <w:rFonts w:ascii="PT Astra Serif" w:eastAsiaTheme="minorHAnsi" w:hAnsi="PT Astra Serif"/>
          <w:sz w:val="28"/>
          <w:szCs w:val="28"/>
        </w:rPr>
        <w:t>3</w:t>
      </w:r>
      <w:r w:rsidR="003C7A8A">
        <w:rPr>
          <w:rFonts w:ascii="PT Astra Serif" w:eastAsiaTheme="minorHAnsi" w:hAnsi="PT Astra Serif"/>
          <w:sz w:val="28"/>
          <w:szCs w:val="28"/>
        </w:rPr>
        <w:t>8</w:t>
      </w:r>
      <w:r w:rsidR="008B2DF2" w:rsidRPr="002B2A58">
        <w:rPr>
          <w:rFonts w:ascii="PT Astra Serif" w:eastAsiaTheme="minorHAnsi" w:hAnsi="PT Astra Serif"/>
          <w:sz w:val="28"/>
          <w:szCs w:val="28"/>
        </w:rPr>
        <w:t xml:space="preserve">. </w:t>
      </w:r>
      <w:r w:rsidR="00605E44" w:rsidRPr="002B2A58">
        <w:rPr>
          <w:rFonts w:ascii="PT Astra Serif" w:hAnsi="PT Astra Serif"/>
          <w:sz w:val="28"/>
          <w:szCs w:val="28"/>
        </w:rPr>
        <w:t>Е</w:t>
      </w:r>
      <w:r w:rsidR="008B2DF2" w:rsidRPr="002B2A58">
        <w:rPr>
          <w:rFonts w:ascii="PT Astra Serif" w:hAnsi="PT Astra Serif"/>
          <w:sz w:val="28"/>
          <w:szCs w:val="28"/>
        </w:rPr>
        <w:t>диновременная выплат</w:t>
      </w:r>
      <w:r w:rsidR="00CB6119" w:rsidRPr="002B2A58">
        <w:rPr>
          <w:rFonts w:ascii="PT Astra Serif" w:hAnsi="PT Astra Serif"/>
          <w:sz w:val="28"/>
          <w:szCs w:val="28"/>
        </w:rPr>
        <w:t>а 1</w:t>
      </w:r>
      <w:r w:rsidR="00605E44" w:rsidRPr="002B2A58">
        <w:rPr>
          <w:rFonts w:ascii="PT Astra Serif" w:hAnsi="PT Astra Serif"/>
          <w:sz w:val="28"/>
          <w:szCs w:val="28"/>
        </w:rPr>
        <w:t>000</w:t>
      </w:r>
      <w:r w:rsidR="008B2DF2" w:rsidRPr="002B2A58">
        <w:rPr>
          <w:rFonts w:ascii="PT Astra Serif" w:hAnsi="PT Astra Serif"/>
          <w:sz w:val="28"/>
          <w:szCs w:val="28"/>
        </w:rPr>
        <w:t>000 рублей на семью членам семей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проводимой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w:t>
      </w:r>
      <w:r w:rsidR="00991924">
        <w:rPr>
          <w:rFonts w:ascii="PT Astra Serif" w:hAnsi="PT Astra Serif"/>
          <w:sz w:val="28"/>
          <w:szCs w:val="28"/>
        </w:rPr>
        <w:t xml:space="preserve"> </w:t>
      </w:r>
      <w:r w:rsidR="008B2DF2" w:rsidRPr="002B2A58">
        <w:rPr>
          <w:rFonts w:ascii="PT Astra Serif" w:hAnsi="PT Astra Serif"/>
          <w:sz w:val="28"/>
          <w:szCs w:val="28"/>
        </w:rPr>
        <w:t>2022 года, лиц</w:t>
      </w:r>
      <w:r w:rsidR="008B2DF2" w:rsidRPr="002B2A58">
        <w:rPr>
          <w:rFonts w:ascii="PT Astra Serif" w:hAnsi="PT Astra Serif"/>
          <w:sz w:val="28"/>
          <w:szCs w:val="28"/>
          <w:shd w:val="clear" w:color="auto" w:fill="FFFFFF"/>
        </w:rPr>
        <w:t>, пребывавших в добровольческих формированиях</w:t>
      </w:r>
      <w:r w:rsidR="008B2DF2" w:rsidRPr="002B2A58">
        <w:rPr>
          <w:rFonts w:ascii="PT Astra Serif" w:hAnsi="PT Astra Serif"/>
          <w:sz w:val="28"/>
          <w:szCs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погибших в ходе проведения специальной военной операции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либо умерших вследствие увечья (ранения, травмы, контузии) </w:t>
      </w:r>
      <w:r w:rsidR="00174969" w:rsidRPr="002B2A58">
        <w:rPr>
          <w:rFonts w:ascii="PT Astra Serif" w:eastAsiaTheme="minorHAnsi" w:hAnsi="PT Astra Serif" w:cs="PT Astra Serif"/>
          <w:sz w:val="28"/>
          <w:szCs w:val="28"/>
        </w:rPr>
        <w:t>или заболевания, полученных при исполнении обязанностей во время участия в специальной военной операции, выполнения специальных задач до истечения одного года со дня получения увечья (ранения, травмы, контузии), либо объявленных судом умершими.</w:t>
      </w:r>
    </w:p>
    <w:p w:rsidR="008B2DF2" w:rsidRPr="002B2A58" w:rsidRDefault="003C7A8A" w:rsidP="00CB6119">
      <w:pPr>
        <w:pStyle w:val="ConsPlusNormal"/>
        <w:spacing w:before="240"/>
        <w:ind w:firstLine="709"/>
        <w:jc w:val="both"/>
        <w:rPr>
          <w:rFonts w:ascii="PT Astra Serif" w:hAnsi="PT Astra Serif"/>
          <w:sz w:val="28"/>
          <w:szCs w:val="28"/>
        </w:rPr>
      </w:pPr>
      <w:r>
        <w:rPr>
          <w:rFonts w:ascii="PT Astra Serif" w:hAnsi="PT Astra Serif"/>
          <w:sz w:val="28"/>
          <w:szCs w:val="28"/>
        </w:rPr>
        <w:t>39</w:t>
      </w:r>
      <w:r w:rsidR="008B2DF2" w:rsidRPr="002B2A58">
        <w:rPr>
          <w:rFonts w:ascii="PT Astra Serif" w:hAnsi="PT Astra Serif"/>
          <w:sz w:val="28"/>
          <w:szCs w:val="28"/>
        </w:rPr>
        <w:t xml:space="preserve">. </w:t>
      </w:r>
      <w:r w:rsidR="00605E44" w:rsidRPr="002B2A58">
        <w:rPr>
          <w:rFonts w:ascii="PT Astra Serif" w:hAnsi="PT Astra Serif"/>
          <w:sz w:val="28"/>
          <w:szCs w:val="28"/>
        </w:rPr>
        <w:t>П</w:t>
      </w:r>
      <w:r w:rsidR="008B2DF2" w:rsidRPr="002B2A58">
        <w:rPr>
          <w:rFonts w:ascii="PT Astra Serif" w:hAnsi="PT Astra Serif"/>
          <w:sz w:val="28"/>
          <w:szCs w:val="28"/>
        </w:rPr>
        <w:t>редоставление в 2025-2027</w:t>
      </w:r>
      <w:r w:rsidR="00F66563">
        <w:rPr>
          <w:rFonts w:ascii="PT Astra Serif" w:hAnsi="PT Astra Serif"/>
          <w:sz w:val="28"/>
          <w:szCs w:val="28"/>
        </w:rPr>
        <w:t xml:space="preserve"> годах</w:t>
      </w:r>
      <w:r w:rsidR="008B2DF2" w:rsidRPr="002B2A58">
        <w:rPr>
          <w:rFonts w:ascii="PT Astra Serif" w:hAnsi="PT Astra Serif"/>
          <w:sz w:val="28"/>
          <w:szCs w:val="28"/>
        </w:rPr>
        <w:t xml:space="preserve"> бесплатного питания на сумму </w:t>
      </w:r>
      <w:r w:rsidR="008B2DF2" w:rsidRPr="002B2A58">
        <w:rPr>
          <w:rFonts w:ascii="PT Astra Serif" w:hAnsi="PT Astra Serif"/>
          <w:sz w:val="28"/>
          <w:szCs w:val="28"/>
        </w:rPr>
        <w:lastRenderedPageBreak/>
        <w:t>не более 83 рублей в день (на одного обучающегося) обучающимся в государственных общеобразовательных организациях области,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w:t>
      </w:r>
      <w:r w:rsidR="00C72E20" w:rsidRPr="002B2A58">
        <w:rPr>
          <w:rFonts w:ascii="PT Astra Serif" w:hAnsi="PT Astra Serif"/>
          <w:sz w:val="28"/>
          <w:szCs w:val="28"/>
        </w:rPr>
        <w:t>2.</w:t>
      </w:r>
    </w:p>
    <w:p w:rsidR="008B2DF2" w:rsidRPr="002B2A58" w:rsidRDefault="008B2DF2" w:rsidP="00CB6119">
      <w:pPr>
        <w:pStyle w:val="ConsPlusNormal"/>
        <w:ind w:firstLine="709"/>
        <w:jc w:val="both"/>
        <w:rPr>
          <w:rFonts w:ascii="PT Astra Serif" w:hAnsi="PT Astra Serif"/>
          <w:sz w:val="28"/>
          <w:szCs w:val="28"/>
        </w:rPr>
      </w:pPr>
      <w:r w:rsidRPr="002B2A58">
        <w:rPr>
          <w:rFonts w:ascii="PT Astra Serif" w:hAnsi="PT Astra Serif"/>
          <w:sz w:val="28"/>
          <w:szCs w:val="28"/>
        </w:rPr>
        <w:t>Под лицами, участвующими (участвовавшими) в специальной военной операции, понимаются:</w:t>
      </w:r>
    </w:p>
    <w:p w:rsidR="008B2DF2" w:rsidRPr="002B2A58" w:rsidRDefault="00C81ADF" w:rsidP="00C81ADF">
      <w:pPr>
        <w:pStyle w:val="ConsPlusNormal"/>
        <w:ind w:firstLine="709"/>
        <w:jc w:val="both"/>
        <w:rPr>
          <w:rFonts w:ascii="PT Astra Serif" w:hAnsi="PT Astra Serif"/>
          <w:sz w:val="28"/>
          <w:szCs w:val="28"/>
        </w:rPr>
      </w:pPr>
      <w:r w:rsidRPr="002B2A58">
        <w:rPr>
          <w:rFonts w:ascii="PT Astra Serif" w:hAnsi="PT Astra Serif"/>
          <w:sz w:val="28"/>
          <w:szCs w:val="28"/>
        </w:rPr>
        <w:t xml:space="preserve">- </w:t>
      </w:r>
      <w:r w:rsidR="008B2DF2" w:rsidRPr="002B2A58">
        <w:rPr>
          <w:rFonts w:ascii="PT Astra Serif" w:hAnsi="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212DA3" w:rsidRPr="002B2A58" w:rsidRDefault="00C81ADF" w:rsidP="002B2A58">
      <w:pPr>
        <w:pStyle w:val="ConsPlusNormal"/>
        <w:ind w:firstLine="709"/>
        <w:jc w:val="both"/>
        <w:rPr>
          <w:rFonts w:ascii="PT Astra Serif" w:hAnsi="PT Astra Serif"/>
          <w:sz w:val="28"/>
          <w:szCs w:val="28"/>
        </w:rPr>
      </w:pPr>
      <w:r w:rsidRPr="002B2A58">
        <w:rPr>
          <w:rFonts w:ascii="PT Astra Serif" w:hAnsi="PT Astra Serif"/>
          <w:sz w:val="28"/>
          <w:szCs w:val="28"/>
        </w:rPr>
        <w:t>-</w:t>
      </w:r>
      <w:r w:rsidR="008B2DF2" w:rsidRPr="002B2A58">
        <w:rPr>
          <w:rFonts w:ascii="PT Astra Serif" w:hAnsi="PT Astra Serif"/>
          <w:sz w:val="28"/>
          <w:szCs w:val="28"/>
        </w:rPr>
        <w:t xml:space="preserve">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502835" w:rsidRPr="002B2A58" w:rsidRDefault="00502835" w:rsidP="008F52C2">
      <w:pPr>
        <w:widowControl/>
        <w:adjustRightInd w:val="0"/>
        <w:ind w:firstLine="720"/>
        <w:jc w:val="both"/>
        <w:rPr>
          <w:rFonts w:ascii="PT Astra Serif" w:eastAsiaTheme="minorHAnsi" w:hAnsi="PT Astra Serif" w:cs="Arial"/>
          <w:color w:val="000000" w:themeColor="text1"/>
          <w:sz w:val="28"/>
          <w:szCs w:val="28"/>
          <w:highlight w:val="yellow"/>
        </w:rPr>
      </w:pPr>
    </w:p>
    <w:p w:rsidR="00502835" w:rsidRPr="002B2A58" w:rsidRDefault="00502835" w:rsidP="00502835">
      <w:pPr>
        <w:widowControl/>
        <w:adjustRightInd w:val="0"/>
        <w:ind w:firstLine="720"/>
        <w:jc w:val="both"/>
        <w:rPr>
          <w:rFonts w:ascii="PT Astra Serif" w:eastAsiaTheme="minorHAnsi" w:hAnsi="PT Astra Serif" w:cs="PT Astra Serif"/>
          <w:sz w:val="28"/>
          <w:szCs w:val="28"/>
        </w:rPr>
      </w:pPr>
      <w:r w:rsidRPr="002B2A58">
        <w:rPr>
          <w:rFonts w:ascii="PT Astra Serif" w:eastAsiaTheme="minorHAnsi" w:hAnsi="PT Astra Serif" w:cs="Arial"/>
          <w:color w:val="000000" w:themeColor="text1"/>
          <w:sz w:val="28"/>
          <w:szCs w:val="28"/>
        </w:rPr>
        <w:lastRenderedPageBreak/>
        <w:t>4</w:t>
      </w:r>
      <w:r w:rsidR="003C7A8A">
        <w:rPr>
          <w:rFonts w:ascii="PT Astra Serif" w:eastAsiaTheme="minorHAnsi" w:hAnsi="PT Astra Serif" w:cs="Arial"/>
          <w:color w:val="000000" w:themeColor="text1"/>
          <w:sz w:val="28"/>
          <w:szCs w:val="28"/>
        </w:rPr>
        <w:t>0</w:t>
      </w:r>
      <w:r w:rsidRPr="002B2A58">
        <w:rPr>
          <w:rFonts w:ascii="PT Astra Serif" w:eastAsiaTheme="minorHAnsi" w:hAnsi="PT Astra Serif" w:cs="Arial"/>
          <w:color w:val="000000" w:themeColor="text1"/>
          <w:sz w:val="28"/>
          <w:szCs w:val="28"/>
        </w:rPr>
        <w:t xml:space="preserve">. </w:t>
      </w:r>
      <w:r w:rsidRPr="002B2A58">
        <w:rPr>
          <w:rFonts w:ascii="PT Astra Serif" w:eastAsiaTheme="minorHAnsi" w:hAnsi="PT Astra Serif" w:cs="PT Astra Serif"/>
          <w:sz w:val="28"/>
          <w:szCs w:val="28"/>
        </w:rPr>
        <w:t>Предоставление в 2025</w:t>
      </w:r>
      <w:r w:rsidR="00CB3966" w:rsidRPr="002B2A58">
        <w:rPr>
          <w:rFonts w:ascii="PT Astra Serif" w:eastAsiaTheme="minorHAnsi" w:hAnsi="PT Astra Serif" w:cs="PT Astra Serif"/>
          <w:sz w:val="28"/>
          <w:szCs w:val="28"/>
        </w:rPr>
        <w:t>-2026</w:t>
      </w:r>
      <w:r w:rsidRPr="002B2A58">
        <w:rPr>
          <w:rFonts w:ascii="PT Astra Serif" w:eastAsiaTheme="minorHAnsi" w:hAnsi="PT Astra Serif" w:cs="PT Astra Serif"/>
          <w:sz w:val="28"/>
          <w:szCs w:val="28"/>
        </w:rPr>
        <w:t xml:space="preserve"> год</w:t>
      </w:r>
      <w:r w:rsidR="00CB3966" w:rsidRPr="002B2A58">
        <w:rPr>
          <w:rFonts w:ascii="PT Astra Serif" w:eastAsiaTheme="minorHAnsi" w:hAnsi="PT Astra Serif" w:cs="PT Astra Serif"/>
          <w:sz w:val="28"/>
          <w:szCs w:val="28"/>
        </w:rPr>
        <w:t>ах</w:t>
      </w:r>
      <w:r w:rsidRPr="002B2A58">
        <w:rPr>
          <w:rFonts w:ascii="PT Astra Serif" w:eastAsiaTheme="minorHAnsi" w:hAnsi="PT Astra Serif" w:cs="PT Astra Serif"/>
          <w:sz w:val="28"/>
          <w:szCs w:val="28"/>
        </w:rPr>
        <w:t xml:space="preserve"> мер</w:t>
      </w:r>
      <w:r w:rsidR="00605E44" w:rsidRPr="002B2A58">
        <w:rPr>
          <w:rFonts w:ascii="PT Astra Serif" w:eastAsiaTheme="minorHAnsi" w:hAnsi="PT Astra Serif" w:cs="PT Astra Serif"/>
          <w:sz w:val="28"/>
          <w:szCs w:val="28"/>
        </w:rPr>
        <w:t>ы</w:t>
      </w:r>
      <w:r w:rsidRPr="002B2A58">
        <w:rPr>
          <w:rFonts w:ascii="PT Astra Serif" w:eastAsiaTheme="minorHAnsi" w:hAnsi="PT Astra Serif" w:cs="PT Astra Serif"/>
          <w:sz w:val="28"/>
          <w:szCs w:val="28"/>
        </w:rPr>
        <w:t xml:space="preserve"> социальной поддержки в форме компенсации стоимости обучения по программам профессиональной подготовки водителей транспортных средств категории </w:t>
      </w:r>
      <w:r w:rsidR="00076480"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B</w:t>
      </w:r>
      <w:r w:rsidR="00076480"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 xml:space="preserve"> вдовам погибших (умерших) участников специальной военной операции в размере фактической стоимости обучения, но не более 45000 рублей.</w:t>
      </w:r>
    </w:p>
    <w:p w:rsidR="00502835" w:rsidRPr="002B2A58" w:rsidRDefault="00502835" w:rsidP="00502835">
      <w:pPr>
        <w:widowControl/>
        <w:adjustRightInd w:val="0"/>
        <w:ind w:firstLine="72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 xml:space="preserve">Получатели компенсации: вдовы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w:t>
      </w:r>
      <w:r w:rsidR="00076480" w:rsidRPr="002B2A58">
        <w:rPr>
          <w:rFonts w:ascii="PT Astra Serif" w:eastAsiaTheme="minorHAnsi" w:hAnsi="PT Astra Serif" w:cs="PT Astra Serif"/>
          <w:sz w:val="28"/>
          <w:szCs w:val="28"/>
        </w:rPr>
        <w:t xml:space="preserve"> </w:t>
      </w:r>
      <w:r w:rsidRPr="002B2A58">
        <w:rPr>
          <w:rFonts w:ascii="PT Astra Serif" w:eastAsiaTheme="minorHAnsi" w:hAnsi="PT Astra Serif" w:cs="PT Astra Serif"/>
          <w:sz w:val="28"/>
          <w:szCs w:val="28"/>
        </w:rPr>
        <w:t xml:space="preserve">30 сентября 2022 года, и (или)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повторно не вступившие в заключенный в установленном законодательством Российской Федерации порядке брак, прошедшие обучение по программам профессиональной подготовки водителей транспортных средств категории </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В</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 xml:space="preserve"> начиная с 24 февраля 2022 года и получившие водительское удостоверение на право управления транспортным средством категории </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В</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 имеющие на дату обращения за назначением компенсации место жительства или место пребывания на территории Вологодской области.</w:t>
      </w:r>
    </w:p>
    <w:p w:rsidR="00502835" w:rsidRPr="002B2A58" w:rsidRDefault="00502835" w:rsidP="00502835">
      <w:pPr>
        <w:widowControl/>
        <w:adjustRightInd w:val="0"/>
        <w:ind w:firstLine="720"/>
        <w:jc w:val="both"/>
        <w:rPr>
          <w:rFonts w:ascii="PT Astra Serif" w:eastAsiaTheme="minorHAnsi" w:hAnsi="PT Astra Serif" w:cs="PT Astra Serif"/>
          <w:sz w:val="28"/>
          <w:szCs w:val="28"/>
          <w:highlight w:val="yellow"/>
        </w:rPr>
      </w:pPr>
    </w:p>
    <w:p w:rsidR="008F52C2" w:rsidRPr="002B2A58" w:rsidRDefault="00502835" w:rsidP="00DB4DC0">
      <w:pPr>
        <w:widowControl/>
        <w:adjustRightInd w:val="0"/>
        <w:ind w:firstLine="72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4</w:t>
      </w:r>
      <w:r w:rsidR="003C7A8A">
        <w:rPr>
          <w:rFonts w:ascii="PT Astra Serif" w:eastAsiaTheme="minorHAnsi" w:hAnsi="PT Astra Serif" w:cs="PT Astra Serif"/>
          <w:sz w:val="28"/>
          <w:szCs w:val="28"/>
        </w:rPr>
        <w:t>1</w:t>
      </w:r>
      <w:r w:rsidRPr="002B2A58">
        <w:rPr>
          <w:rFonts w:ascii="PT Astra Serif" w:eastAsiaTheme="minorHAnsi" w:hAnsi="PT Astra Serif" w:cs="PT Astra Serif"/>
          <w:sz w:val="28"/>
          <w:szCs w:val="28"/>
        </w:rPr>
        <w:t xml:space="preserve">. Единовременная денежная выплата на приобретение в                   2025 - 2026 учебном году одежды, обуви и школьных принадлежностей для детей, в том числе пасынков (падчериц), усыновленных (удочеренных), погибших (умерших) участников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участников иных боевых действий, поименованных в </w:t>
      </w:r>
      <w:hyperlink r:id="rId19" w:history="1">
        <w:r w:rsidRPr="002B2A58">
          <w:rPr>
            <w:rFonts w:ascii="PT Astra Serif" w:eastAsiaTheme="minorHAnsi" w:hAnsi="PT Astra Serif" w:cs="PT Astra Serif"/>
            <w:sz w:val="28"/>
            <w:szCs w:val="28"/>
          </w:rPr>
          <w:t>приложении</w:t>
        </w:r>
      </w:hyperlink>
      <w:r w:rsidRPr="002B2A58">
        <w:rPr>
          <w:rFonts w:ascii="PT Astra Serif" w:eastAsiaTheme="minorHAnsi" w:hAnsi="PT Astra Serif" w:cs="PT Astra Serif"/>
          <w:sz w:val="28"/>
          <w:szCs w:val="28"/>
        </w:rPr>
        <w:t xml:space="preserve"> к Федеральному закону от 12</w:t>
      </w:r>
      <w:r w:rsidR="00076480" w:rsidRPr="002B2A58">
        <w:rPr>
          <w:rFonts w:ascii="PT Astra Serif" w:eastAsiaTheme="minorHAnsi" w:hAnsi="PT Astra Serif" w:cs="PT Astra Serif"/>
          <w:sz w:val="28"/>
          <w:szCs w:val="28"/>
        </w:rPr>
        <w:t>.01.</w:t>
      </w:r>
      <w:r w:rsidRPr="002B2A58">
        <w:rPr>
          <w:rFonts w:ascii="PT Astra Serif" w:eastAsiaTheme="minorHAnsi" w:hAnsi="PT Astra Serif" w:cs="PT Astra Serif"/>
          <w:sz w:val="28"/>
          <w:szCs w:val="28"/>
        </w:rPr>
        <w:t xml:space="preserve">1995 </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 xml:space="preserve"> 5-ФЗ </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О ветеранах</w:t>
      </w:r>
      <w:r w:rsidR="00605E44" w:rsidRPr="002B2A58">
        <w:rPr>
          <w:rFonts w:ascii="PT Astra Serif" w:eastAsiaTheme="minorHAnsi" w:hAnsi="PT Astra Serif" w:cs="PT Astra Serif"/>
          <w:sz w:val="28"/>
          <w:szCs w:val="28"/>
        </w:rPr>
        <w:t>»</w:t>
      </w:r>
      <w:r w:rsidRPr="002B2A58">
        <w:rPr>
          <w:rFonts w:ascii="PT Astra Serif" w:eastAsiaTheme="minorHAnsi" w:hAnsi="PT Astra Serif" w:cs="PT Astra Serif"/>
          <w:sz w:val="28"/>
          <w:szCs w:val="28"/>
        </w:rPr>
        <w:t xml:space="preserve">, а также военнослужащих Вооруженных Сил Российской Федерации, военнослужащих и лиц, проходивших службу в войсках национальной гвардии Российской Федерации и имевших специальное звание полиции, военнослужащих, проходивших службу в органах федеральной службы безопасности, военнослужащих органов государственной охраны, погибших (умерших)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w:t>
      </w:r>
      <w:r w:rsidRPr="002B2A58">
        <w:rPr>
          <w:rFonts w:ascii="PT Astra Serif" w:eastAsiaTheme="minorHAnsi" w:hAnsi="PT Astra Serif" w:cs="PT Astra Serif"/>
          <w:sz w:val="28"/>
          <w:szCs w:val="28"/>
        </w:rPr>
        <w:lastRenderedPageBreak/>
        <w:t>Федерации, прилегающих к районам проведения специальной военной операции, в размере 5000 рублей.</w:t>
      </w:r>
    </w:p>
    <w:p w:rsidR="00D93421" w:rsidRPr="002B2A58" w:rsidRDefault="00D93421" w:rsidP="00DB4DC0">
      <w:pPr>
        <w:widowControl/>
        <w:adjustRightInd w:val="0"/>
        <w:ind w:firstLine="720"/>
        <w:jc w:val="both"/>
        <w:rPr>
          <w:rFonts w:ascii="PT Astra Serif" w:eastAsiaTheme="minorHAnsi" w:hAnsi="PT Astra Serif" w:cs="PT Astra Serif"/>
          <w:sz w:val="28"/>
          <w:szCs w:val="28"/>
          <w:highlight w:val="yellow"/>
        </w:rPr>
      </w:pP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4</w:t>
      </w:r>
      <w:r w:rsidR="003C7A8A">
        <w:rPr>
          <w:rFonts w:ascii="PT Astra Serif" w:eastAsiaTheme="minorHAnsi" w:hAnsi="PT Astra Serif" w:cs="PT Astra Serif"/>
          <w:sz w:val="28"/>
          <w:szCs w:val="28"/>
        </w:rPr>
        <w:t>2</w:t>
      </w:r>
      <w:r w:rsidRPr="002B2A58">
        <w:rPr>
          <w:rFonts w:ascii="PT Astra Serif" w:eastAsiaTheme="minorHAnsi" w:hAnsi="PT Astra Serif" w:cs="PT Astra Serif"/>
          <w:sz w:val="28"/>
          <w:szCs w:val="28"/>
        </w:rPr>
        <w:t>. Предоставление за счет средств областного бюджета социальной поддержки в виде сладких подарков к новогодним праздникам 2027 и 2028 года имеющим место жительства (место пребывания) на территории Вологодской области несовершеннолетним детям, несовершеннолетним пасынкам (падчерицам), несовершеннолетним полнородным и неполнородным (имеющим общих отца или мать) братьям и сестрам:</w:t>
      </w: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1)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из числа:</w:t>
      </w: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 xml:space="preserve">- граждан, проходящих (проходивших) военную службу по мобилизации в Вооруженных Силах Российской Федерации в соответствии с </w:t>
      </w:r>
      <w:hyperlink r:id="rId20" w:history="1">
        <w:r w:rsidRPr="002B2A58">
          <w:rPr>
            <w:rFonts w:ascii="PT Astra Serif" w:eastAsiaTheme="minorHAnsi" w:hAnsi="PT Astra Serif" w:cs="PT Astra Serif"/>
            <w:sz w:val="28"/>
            <w:szCs w:val="28"/>
          </w:rPr>
          <w:t>Указом</w:t>
        </w:r>
      </w:hyperlink>
      <w:r w:rsidRPr="002B2A58">
        <w:rPr>
          <w:rFonts w:ascii="PT Astra Serif" w:eastAsiaTheme="minorHAnsi" w:hAnsi="PT Astra Serif" w:cs="PT Astra Serif"/>
          <w:sz w:val="28"/>
          <w:szCs w:val="28"/>
        </w:rPr>
        <w:t xml:space="preserve"> Президента Российской Федерации от 21 сентября 2022 года № 647 «Об объявлении частичной мобилизации в Российской Федерации»;</w:t>
      </w: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 xml:space="preserve">- граждан, проходящих (проходивших) военную службу по контракту, заключенному в соответствии с </w:t>
      </w:r>
      <w:hyperlink r:id="rId21" w:history="1">
        <w:r w:rsidRPr="002B2A58">
          <w:rPr>
            <w:rFonts w:ascii="PT Astra Serif" w:eastAsiaTheme="minorHAnsi" w:hAnsi="PT Astra Serif" w:cs="PT Astra Serif"/>
            <w:sz w:val="28"/>
            <w:szCs w:val="28"/>
          </w:rPr>
          <w:t>пунктом 7 статьи 38</w:t>
        </w:r>
      </w:hyperlink>
      <w:r w:rsidRPr="002B2A58">
        <w:rPr>
          <w:rFonts w:ascii="PT Astra Serif" w:eastAsiaTheme="minorHAnsi" w:hAnsi="PT Astra Serif" w:cs="PT Astra Serif"/>
          <w:sz w:val="28"/>
          <w:szCs w:val="28"/>
        </w:rPr>
        <w:t xml:space="preserve"> Федерального закона от 28 марта 1998 года № 53-ФЗ «О воинской обязанности и военной службе»;</w:t>
      </w: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 граждан,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D93421" w:rsidRPr="002B2A58"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 граждан, пребывающих (пребывавших) в добровольческих формированиях, содействующих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w:t>
      </w:r>
    </w:p>
    <w:p w:rsidR="00D93421" w:rsidRDefault="00D93421" w:rsidP="00D93421">
      <w:pPr>
        <w:widowControl/>
        <w:adjustRightInd w:val="0"/>
        <w:ind w:firstLine="540"/>
        <w:jc w:val="both"/>
        <w:rPr>
          <w:rFonts w:ascii="PT Astra Serif" w:eastAsiaTheme="minorHAnsi" w:hAnsi="PT Astra Serif" w:cs="PT Astra Serif"/>
          <w:sz w:val="28"/>
          <w:szCs w:val="28"/>
        </w:rPr>
      </w:pPr>
      <w:r w:rsidRPr="002B2A58">
        <w:rPr>
          <w:rFonts w:ascii="PT Astra Serif" w:eastAsiaTheme="minorHAnsi" w:hAnsi="PT Astra Serif" w:cs="PT Astra Serif"/>
          <w:sz w:val="28"/>
          <w:szCs w:val="28"/>
        </w:rPr>
        <w:t>2) погибших участников специальной военной операции.</w:t>
      </w:r>
    </w:p>
    <w:p w:rsidR="00D93421" w:rsidRPr="00DB4DC0" w:rsidRDefault="00D93421" w:rsidP="00DB4DC0">
      <w:pPr>
        <w:widowControl/>
        <w:adjustRightInd w:val="0"/>
        <w:ind w:firstLine="720"/>
        <w:jc w:val="both"/>
        <w:rPr>
          <w:rFonts w:ascii="PT Astra Serif" w:eastAsiaTheme="minorHAnsi" w:hAnsi="PT Astra Serif" w:cs="PT Astra Serif"/>
          <w:sz w:val="28"/>
          <w:szCs w:val="28"/>
        </w:rPr>
      </w:pPr>
    </w:p>
    <w:sectPr w:rsidR="00D93421" w:rsidRPr="00DB4DC0" w:rsidSect="00816AEA">
      <w:headerReference w:type="default" r:id="rId22"/>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3F0" w:rsidRDefault="00FB53F0" w:rsidP="00C415F7">
      <w:r>
        <w:separator/>
      </w:r>
    </w:p>
  </w:endnote>
  <w:endnote w:type="continuationSeparator" w:id="1">
    <w:p w:rsidR="00FB53F0" w:rsidRDefault="00FB53F0" w:rsidP="00C41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3F0" w:rsidRDefault="00FB53F0" w:rsidP="00C415F7">
      <w:r>
        <w:separator/>
      </w:r>
    </w:p>
  </w:footnote>
  <w:footnote w:type="continuationSeparator" w:id="1">
    <w:p w:rsidR="00FB53F0" w:rsidRDefault="00FB53F0" w:rsidP="00C41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B8B" w:rsidRDefault="006D323E">
    <w:pPr>
      <w:pStyle w:val="a3"/>
      <w:spacing w:before="0" w:line="14" w:lineRule="auto"/>
      <w:rPr>
        <w:b w:val="0"/>
        <w:sz w:val="20"/>
      </w:rPr>
    </w:pPr>
    <w:r>
      <w:rPr>
        <w:b w:val="0"/>
        <w:sz w:val="20"/>
      </w:rPr>
      <w:pict>
        <v:shapetype id="_x0000_t202" coordsize="21600,21600" o:spt="202" path="m,l,21600r21600,l21600,xe">
          <v:stroke joinstyle="miter"/>
          <v:path gradientshapeok="t" o:connecttype="rect"/>
        </v:shapetype>
        <v:shape id="docshape1" o:spid="_x0000_s1025" type="#_x0000_t202" style="position:absolute;margin-left:307.35pt;margin-top:34.6pt;width:16.2pt;height:17.55pt;z-index:-251658752;mso-position-horizontal-relative:page;mso-position-vertical-relative:page" filled="f" stroked="f">
          <v:textbox inset="0,0,0,0">
            <w:txbxContent>
              <w:p w:rsidR="007B4B8B" w:rsidRDefault="006D323E">
                <w:pPr>
                  <w:spacing w:before="9"/>
                  <w:ind w:left="20"/>
                  <w:rPr>
                    <w:sz w:val="28"/>
                  </w:rPr>
                </w:pPr>
                <w:r>
                  <w:rPr>
                    <w:spacing w:val="-5"/>
                    <w:sz w:val="28"/>
                  </w:rPr>
                  <w:fldChar w:fldCharType="begin"/>
                </w:r>
                <w:r w:rsidR="007B4B8B">
                  <w:rPr>
                    <w:spacing w:val="-5"/>
                    <w:sz w:val="28"/>
                  </w:rPr>
                  <w:instrText xml:space="preserve"> PAGE </w:instrText>
                </w:r>
                <w:r>
                  <w:rPr>
                    <w:spacing w:val="-5"/>
                    <w:sz w:val="28"/>
                  </w:rPr>
                  <w:fldChar w:fldCharType="separate"/>
                </w:r>
                <w:r w:rsidR="00813AC7">
                  <w:rPr>
                    <w:noProof/>
                    <w:spacing w:val="-5"/>
                    <w:sz w:val="28"/>
                  </w:rPr>
                  <w:t>15</w:t>
                </w:r>
                <w:r>
                  <w:rPr>
                    <w:spacing w:val="-5"/>
                    <w:sz w:val="28"/>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25ADF"/>
    <w:multiLevelType w:val="hybridMultilevel"/>
    <w:tmpl w:val="CA62ADFC"/>
    <w:lvl w:ilvl="0" w:tplc="16C62ACC">
      <w:numFmt w:val="bullet"/>
      <w:lvlText w:val="-"/>
      <w:lvlJc w:val="left"/>
      <w:pPr>
        <w:ind w:left="78"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57105C08">
      <w:numFmt w:val="bullet"/>
      <w:lvlText w:val="•"/>
      <w:lvlJc w:val="left"/>
      <w:pPr>
        <w:ind w:left="887" w:hanging="161"/>
      </w:pPr>
      <w:rPr>
        <w:rFonts w:hint="default"/>
        <w:lang w:val="ru-RU" w:eastAsia="en-US" w:bidi="ar-SA"/>
      </w:rPr>
    </w:lvl>
    <w:lvl w:ilvl="2" w:tplc="07CA248A">
      <w:numFmt w:val="bullet"/>
      <w:lvlText w:val="•"/>
      <w:lvlJc w:val="left"/>
      <w:pPr>
        <w:ind w:left="1694" w:hanging="161"/>
      </w:pPr>
      <w:rPr>
        <w:rFonts w:hint="default"/>
        <w:lang w:val="ru-RU" w:eastAsia="en-US" w:bidi="ar-SA"/>
      </w:rPr>
    </w:lvl>
    <w:lvl w:ilvl="3" w:tplc="08E6A5B0">
      <w:numFmt w:val="bullet"/>
      <w:lvlText w:val="•"/>
      <w:lvlJc w:val="left"/>
      <w:pPr>
        <w:ind w:left="2501" w:hanging="161"/>
      </w:pPr>
      <w:rPr>
        <w:rFonts w:hint="default"/>
        <w:lang w:val="ru-RU" w:eastAsia="en-US" w:bidi="ar-SA"/>
      </w:rPr>
    </w:lvl>
    <w:lvl w:ilvl="4" w:tplc="BD0E5A68">
      <w:numFmt w:val="bullet"/>
      <w:lvlText w:val="•"/>
      <w:lvlJc w:val="left"/>
      <w:pPr>
        <w:ind w:left="3308" w:hanging="161"/>
      </w:pPr>
      <w:rPr>
        <w:rFonts w:hint="default"/>
        <w:lang w:val="ru-RU" w:eastAsia="en-US" w:bidi="ar-SA"/>
      </w:rPr>
    </w:lvl>
    <w:lvl w:ilvl="5" w:tplc="AD9472B4">
      <w:numFmt w:val="bullet"/>
      <w:lvlText w:val="•"/>
      <w:lvlJc w:val="left"/>
      <w:pPr>
        <w:ind w:left="4116" w:hanging="161"/>
      </w:pPr>
      <w:rPr>
        <w:rFonts w:hint="default"/>
        <w:lang w:val="ru-RU" w:eastAsia="en-US" w:bidi="ar-SA"/>
      </w:rPr>
    </w:lvl>
    <w:lvl w:ilvl="6" w:tplc="CF3602CC">
      <w:numFmt w:val="bullet"/>
      <w:lvlText w:val="•"/>
      <w:lvlJc w:val="left"/>
      <w:pPr>
        <w:ind w:left="4923" w:hanging="161"/>
      </w:pPr>
      <w:rPr>
        <w:rFonts w:hint="default"/>
        <w:lang w:val="ru-RU" w:eastAsia="en-US" w:bidi="ar-SA"/>
      </w:rPr>
    </w:lvl>
    <w:lvl w:ilvl="7" w:tplc="CE60B80A">
      <w:numFmt w:val="bullet"/>
      <w:lvlText w:val="•"/>
      <w:lvlJc w:val="left"/>
      <w:pPr>
        <w:ind w:left="5730" w:hanging="161"/>
      </w:pPr>
      <w:rPr>
        <w:rFonts w:hint="default"/>
        <w:lang w:val="ru-RU" w:eastAsia="en-US" w:bidi="ar-SA"/>
      </w:rPr>
    </w:lvl>
    <w:lvl w:ilvl="8" w:tplc="ECECCD1E">
      <w:numFmt w:val="bullet"/>
      <w:lvlText w:val="•"/>
      <w:lvlJc w:val="left"/>
      <w:pPr>
        <w:ind w:left="6537" w:hanging="161"/>
      </w:pPr>
      <w:rPr>
        <w:rFonts w:hint="default"/>
        <w:lang w:val="ru-RU" w:eastAsia="en-US" w:bidi="ar-SA"/>
      </w:rPr>
    </w:lvl>
  </w:abstractNum>
  <w:abstractNum w:abstractNumId="1">
    <w:nsid w:val="2A232BD8"/>
    <w:multiLevelType w:val="hybridMultilevel"/>
    <w:tmpl w:val="6F687FC8"/>
    <w:lvl w:ilvl="0" w:tplc="867E0B6E">
      <w:start w:val="1"/>
      <w:numFmt w:val="decimal"/>
      <w:lvlText w:val="%1)"/>
      <w:lvlJc w:val="left"/>
      <w:pPr>
        <w:ind w:left="73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0C4C652">
      <w:numFmt w:val="bullet"/>
      <w:lvlText w:val="•"/>
      <w:lvlJc w:val="left"/>
      <w:pPr>
        <w:ind w:left="1481" w:hanging="260"/>
      </w:pPr>
      <w:rPr>
        <w:rFonts w:hint="default"/>
        <w:lang w:val="ru-RU" w:eastAsia="en-US" w:bidi="ar-SA"/>
      </w:rPr>
    </w:lvl>
    <w:lvl w:ilvl="2" w:tplc="C98EC040">
      <w:numFmt w:val="bullet"/>
      <w:lvlText w:val="•"/>
      <w:lvlJc w:val="left"/>
      <w:pPr>
        <w:ind w:left="2222" w:hanging="260"/>
      </w:pPr>
      <w:rPr>
        <w:rFonts w:hint="default"/>
        <w:lang w:val="ru-RU" w:eastAsia="en-US" w:bidi="ar-SA"/>
      </w:rPr>
    </w:lvl>
    <w:lvl w:ilvl="3" w:tplc="ED3A8F16">
      <w:numFmt w:val="bullet"/>
      <w:lvlText w:val="•"/>
      <w:lvlJc w:val="left"/>
      <w:pPr>
        <w:ind w:left="2963" w:hanging="260"/>
      </w:pPr>
      <w:rPr>
        <w:rFonts w:hint="default"/>
        <w:lang w:val="ru-RU" w:eastAsia="en-US" w:bidi="ar-SA"/>
      </w:rPr>
    </w:lvl>
    <w:lvl w:ilvl="4" w:tplc="B6F0BE54">
      <w:numFmt w:val="bullet"/>
      <w:lvlText w:val="•"/>
      <w:lvlJc w:val="left"/>
      <w:pPr>
        <w:ind w:left="3704" w:hanging="260"/>
      </w:pPr>
      <w:rPr>
        <w:rFonts w:hint="default"/>
        <w:lang w:val="ru-RU" w:eastAsia="en-US" w:bidi="ar-SA"/>
      </w:rPr>
    </w:lvl>
    <w:lvl w:ilvl="5" w:tplc="12C80680">
      <w:numFmt w:val="bullet"/>
      <w:lvlText w:val="•"/>
      <w:lvlJc w:val="left"/>
      <w:pPr>
        <w:ind w:left="4446" w:hanging="260"/>
      </w:pPr>
      <w:rPr>
        <w:rFonts w:hint="default"/>
        <w:lang w:val="ru-RU" w:eastAsia="en-US" w:bidi="ar-SA"/>
      </w:rPr>
    </w:lvl>
    <w:lvl w:ilvl="6" w:tplc="BA108B8E">
      <w:numFmt w:val="bullet"/>
      <w:lvlText w:val="•"/>
      <w:lvlJc w:val="left"/>
      <w:pPr>
        <w:ind w:left="5187" w:hanging="260"/>
      </w:pPr>
      <w:rPr>
        <w:rFonts w:hint="default"/>
        <w:lang w:val="ru-RU" w:eastAsia="en-US" w:bidi="ar-SA"/>
      </w:rPr>
    </w:lvl>
    <w:lvl w:ilvl="7" w:tplc="701094FA">
      <w:numFmt w:val="bullet"/>
      <w:lvlText w:val="•"/>
      <w:lvlJc w:val="left"/>
      <w:pPr>
        <w:ind w:left="5928" w:hanging="260"/>
      </w:pPr>
      <w:rPr>
        <w:rFonts w:hint="default"/>
        <w:lang w:val="ru-RU" w:eastAsia="en-US" w:bidi="ar-SA"/>
      </w:rPr>
    </w:lvl>
    <w:lvl w:ilvl="8" w:tplc="B1C686EC">
      <w:numFmt w:val="bullet"/>
      <w:lvlText w:val="•"/>
      <w:lvlJc w:val="left"/>
      <w:pPr>
        <w:ind w:left="6669" w:hanging="260"/>
      </w:pPr>
      <w:rPr>
        <w:rFonts w:hint="default"/>
        <w:lang w:val="ru-RU" w:eastAsia="en-US" w:bidi="ar-SA"/>
      </w:rPr>
    </w:lvl>
  </w:abstractNum>
  <w:abstractNum w:abstractNumId="2">
    <w:nsid w:val="393D116F"/>
    <w:multiLevelType w:val="hybridMultilevel"/>
    <w:tmpl w:val="E4063AF2"/>
    <w:lvl w:ilvl="0" w:tplc="BAFE1928">
      <w:numFmt w:val="bullet"/>
      <w:lvlText w:val="-"/>
      <w:lvlJc w:val="left"/>
      <w:pPr>
        <w:ind w:left="107"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7A52D0">
      <w:numFmt w:val="bullet"/>
      <w:lvlText w:val="•"/>
      <w:lvlJc w:val="left"/>
      <w:pPr>
        <w:ind w:left="905" w:hanging="178"/>
      </w:pPr>
      <w:rPr>
        <w:rFonts w:hint="default"/>
        <w:lang w:val="ru-RU" w:eastAsia="en-US" w:bidi="ar-SA"/>
      </w:rPr>
    </w:lvl>
    <w:lvl w:ilvl="2" w:tplc="4B685976">
      <w:numFmt w:val="bullet"/>
      <w:lvlText w:val="•"/>
      <w:lvlJc w:val="left"/>
      <w:pPr>
        <w:ind w:left="1710" w:hanging="178"/>
      </w:pPr>
      <w:rPr>
        <w:rFonts w:hint="default"/>
        <w:lang w:val="ru-RU" w:eastAsia="en-US" w:bidi="ar-SA"/>
      </w:rPr>
    </w:lvl>
    <w:lvl w:ilvl="3" w:tplc="905CAE26">
      <w:numFmt w:val="bullet"/>
      <w:lvlText w:val="•"/>
      <w:lvlJc w:val="left"/>
      <w:pPr>
        <w:ind w:left="2515" w:hanging="178"/>
      </w:pPr>
      <w:rPr>
        <w:rFonts w:hint="default"/>
        <w:lang w:val="ru-RU" w:eastAsia="en-US" w:bidi="ar-SA"/>
      </w:rPr>
    </w:lvl>
    <w:lvl w:ilvl="4" w:tplc="78468134">
      <w:numFmt w:val="bullet"/>
      <w:lvlText w:val="•"/>
      <w:lvlJc w:val="left"/>
      <w:pPr>
        <w:ind w:left="3320" w:hanging="178"/>
      </w:pPr>
      <w:rPr>
        <w:rFonts w:hint="default"/>
        <w:lang w:val="ru-RU" w:eastAsia="en-US" w:bidi="ar-SA"/>
      </w:rPr>
    </w:lvl>
    <w:lvl w:ilvl="5" w:tplc="431282DA">
      <w:numFmt w:val="bullet"/>
      <w:lvlText w:val="•"/>
      <w:lvlJc w:val="left"/>
      <w:pPr>
        <w:ind w:left="4126" w:hanging="178"/>
      </w:pPr>
      <w:rPr>
        <w:rFonts w:hint="default"/>
        <w:lang w:val="ru-RU" w:eastAsia="en-US" w:bidi="ar-SA"/>
      </w:rPr>
    </w:lvl>
    <w:lvl w:ilvl="6" w:tplc="887EE31E">
      <w:numFmt w:val="bullet"/>
      <w:lvlText w:val="•"/>
      <w:lvlJc w:val="left"/>
      <w:pPr>
        <w:ind w:left="4931" w:hanging="178"/>
      </w:pPr>
      <w:rPr>
        <w:rFonts w:hint="default"/>
        <w:lang w:val="ru-RU" w:eastAsia="en-US" w:bidi="ar-SA"/>
      </w:rPr>
    </w:lvl>
    <w:lvl w:ilvl="7" w:tplc="83BE8EA8">
      <w:numFmt w:val="bullet"/>
      <w:lvlText w:val="•"/>
      <w:lvlJc w:val="left"/>
      <w:pPr>
        <w:ind w:left="5736" w:hanging="178"/>
      </w:pPr>
      <w:rPr>
        <w:rFonts w:hint="default"/>
        <w:lang w:val="ru-RU" w:eastAsia="en-US" w:bidi="ar-SA"/>
      </w:rPr>
    </w:lvl>
    <w:lvl w:ilvl="8" w:tplc="4BD6C8F4">
      <w:numFmt w:val="bullet"/>
      <w:lvlText w:val="•"/>
      <w:lvlJc w:val="left"/>
      <w:pPr>
        <w:ind w:left="6541" w:hanging="178"/>
      </w:pPr>
      <w:rPr>
        <w:rFonts w:hint="default"/>
        <w:lang w:val="ru-RU" w:eastAsia="en-US" w:bidi="ar-SA"/>
      </w:rPr>
    </w:lvl>
  </w:abstractNum>
  <w:abstractNum w:abstractNumId="3">
    <w:nsid w:val="75494460"/>
    <w:multiLevelType w:val="hybridMultilevel"/>
    <w:tmpl w:val="99A624E8"/>
    <w:lvl w:ilvl="0" w:tplc="556809C8">
      <w:start w:val="2"/>
      <w:numFmt w:val="decimal"/>
      <w:lvlText w:val="%1)"/>
      <w:lvlJc w:val="left"/>
      <w:pPr>
        <w:ind w:left="78"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9A149F76">
      <w:numFmt w:val="bullet"/>
      <w:lvlText w:val="•"/>
      <w:lvlJc w:val="left"/>
      <w:pPr>
        <w:ind w:left="887" w:hanging="391"/>
      </w:pPr>
      <w:rPr>
        <w:rFonts w:hint="default"/>
        <w:lang w:val="ru-RU" w:eastAsia="en-US" w:bidi="ar-SA"/>
      </w:rPr>
    </w:lvl>
    <w:lvl w:ilvl="2" w:tplc="DA28A884">
      <w:numFmt w:val="bullet"/>
      <w:lvlText w:val="•"/>
      <w:lvlJc w:val="left"/>
      <w:pPr>
        <w:ind w:left="1694" w:hanging="391"/>
      </w:pPr>
      <w:rPr>
        <w:rFonts w:hint="default"/>
        <w:lang w:val="ru-RU" w:eastAsia="en-US" w:bidi="ar-SA"/>
      </w:rPr>
    </w:lvl>
    <w:lvl w:ilvl="3" w:tplc="46408634">
      <w:numFmt w:val="bullet"/>
      <w:lvlText w:val="•"/>
      <w:lvlJc w:val="left"/>
      <w:pPr>
        <w:ind w:left="2501" w:hanging="391"/>
      </w:pPr>
      <w:rPr>
        <w:rFonts w:hint="default"/>
        <w:lang w:val="ru-RU" w:eastAsia="en-US" w:bidi="ar-SA"/>
      </w:rPr>
    </w:lvl>
    <w:lvl w:ilvl="4" w:tplc="1C58E010">
      <w:numFmt w:val="bullet"/>
      <w:lvlText w:val="•"/>
      <w:lvlJc w:val="left"/>
      <w:pPr>
        <w:ind w:left="3308" w:hanging="391"/>
      </w:pPr>
      <w:rPr>
        <w:rFonts w:hint="default"/>
        <w:lang w:val="ru-RU" w:eastAsia="en-US" w:bidi="ar-SA"/>
      </w:rPr>
    </w:lvl>
    <w:lvl w:ilvl="5" w:tplc="89FACC80">
      <w:numFmt w:val="bullet"/>
      <w:lvlText w:val="•"/>
      <w:lvlJc w:val="left"/>
      <w:pPr>
        <w:ind w:left="4116" w:hanging="391"/>
      </w:pPr>
      <w:rPr>
        <w:rFonts w:hint="default"/>
        <w:lang w:val="ru-RU" w:eastAsia="en-US" w:bidi="ar-SA"/>
      </w:rPr>
    </w:lvl>
    <w:lvl w:ilvl="6" w:tplc="F98C2890">
      <w:numFmt w:val="bullet"/>
      <w:lvlText w:val="•"/>
      <w:lvlJc w:val="left"/>
      <w:pPr>
        <w:ind w:left="4923" w:hanging="391"/>
      </w:pPr>
      <w:rPr>
        <w:rFonts w:hint="default"/>
        <w:lang w:val="ru-RU" w:eastAsia="en-US" w:bidi="ar-SA"/>
      </w:rPr>
    </w:lvl>
    <w:lvl w:ilvl="7" w:tplc="5F2ECCC6">
      <w:numFmt w:val="bullet"/>
      <w:lvlText w:val="•"/>
      <w:lvlJc w:val="left"/>
      <w:pPr>
        <w:ind w:left="5730" w:hanging="391"/>
      </w:pPr>
      <w:rPr>
        <w:rFonts w:hint="default"/>
        <w:lang w:val="ru-RU" w:eastAsia="en-US" w:bidi="ar-SA"/>
      </w:rPr>
    </w:lvl>
    <w:lvl w:ilvl="8" w:tplc="7368D71E">
      <w:numFmt w:val="bullet"/>
      <w:lvlText w:val="•"/>
      <w:lvlJc w:val="left"/>
      <w:pPr>
        <w:ind w:left="6537" w:hanging="391"/>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ulTrailSpace/>
    <w:shapeLayoutLikeWW8/>
  </w:compat>
  <w:rsids>
    <w:rsidRoot w:val="00C415F7"/>
    <w:rsid w:val="000237D4"/>
    <w:rsid w:val="00035C0B"/>
    <w:rsid w:val="0005301F"/>
    <w:rsid w:val="00076480"/>
    <w:rsid w:val="00096B5F"/>
    <w:rsid w:val="000A1D39"/>
    <w:rsid w:val="000D794B"/>
    <w:rsid w:val="000E2373"/>
    <w:rsid w:val="000F7A32"/>
    <w:rsid w:val="00125AED"/>
    <w:rsid w:val="001435F4"/>
    <w:rsid w:val="001459DD"/>
    <w:rsid w:val="00150122"/>
    <w:rsid w:val="00161F8F"/>
    <w:rsid w:val="00171980"/>
    <w:rsid w:val="00174969"/>
    <w:rsid w:val="001A1EA1"/>
    <w:rsid w:val="001B0940"/>
    <w:rsid w:val="001C18B4"/>
    <w:rsid w:val="001E73AC"/>
    <w:rsid w:val="001F5432"/>
    <w:rsid w:val="0020130B"/>
    <w:rsid w:val="00212DA3"/>
    <w:rsid w:val="00227903"/>
    <w:rsid w:val="00236400"/>
    <w:rsid w:val="00256012"/>
    <w:rsid w:val="00271972"/>
    <w:rsid w:val="00293A30"/>
    <w:rsid w:val="002B2A58"/>
    <w:rsid w:val="002B7993"/>
    <w:rsid w:val="002C08F1"/>
    <w:rsid w:val="002C40F0"/>
    <w:rsid w:val="002E517E"/>
    <w:rsid w:val="002E5579"/>
    <w:rsid w:val="002F592D"/>
    <w:rsid w:val="003122E2"/>
    <w:rsid w:val="00345DD5"/>
    <w:rsid w:val="00347519"/>
    <w:rsid w:val="00374E94"/>
    <w:rsid w:val="00394C5F"/>
    <w:rsid w:val="003B1B6C"/>
    <w:rsid w:val="003C7A8A"/>
    <w:rsid w:val="003D0E90"/>
    <w:rsid w:val="003F39F6"/>
    <w:rsid w:val="00454C27"/>
    <w:rsid w:val="00455CE6"/>
    <w:rsid w:val="0046403E"/>
    <w:rsid w:val="004A062E"/>
    <w:rsid w:val="004A5D54"/>
    <w:rsid w:val="004C3E86"/>
    <w:rsid w:val="00501EED"/>
    <w:rsid w:val="00502835"/>
    <w:rsid w:val="00507315"/>
    <w:rsid w:val="00546C0A"/>
    <w:rsid w:val="0055001E"/>
    <w:rsid w:val="00550628"/>
    <w:rsid w:val="00566656"/>
    <w:rsid w:val="005B63F5"/>
    <w:rsid w:val="005B6804"/>
    <w:rsid w:val="00605E44"/>
    <w:rsid w:val="00661A8F"/>
    <w:rsid w:val="0066784B"/>
    <w:rsid w:val="006844E8"/>
    <w:rsid w:val="006D323E"/>
    <w:rsid w:val="006E61F3"/>
    <w:rsid w:val="00702730"/>
    <w:rsid w:val="0070523C"/>
    <w:rsid w:val="007376FD"/>
    <w:rsid w:val="00766070"/>
    <w:rsid w:val="00775AF3"/>
    <w:rsid w:val="007859E8"/>
    <w:rsid w:val="007B4B8B"/>
    <w:rsid w:val="007C0E8A"/>
    <w:rsid w:val="007C5745"/>
    <w:rsid w:val="007D415B"/>
    <w:rsid w:val="007D5BD3"/>
    <w:rsid w:val="007F72BE"/>
    <w:rsid w:val="00800C23"/>
    <w:rsid w:val="008121B3"/>
    <w:rsid w:val="00813AC7"/>
    <w:rsid w:val="00814EB0"/>
    <w:rsid w:val="00816AEA"/>
    <w:rsid w:val="00867971"/>
    <w:rsid w:val="00872924"/>
    <w:rsid w:val="00885BC4"/>
    <w:rsid w:val="008926F9"/>
    <w:rsid w:val="008B2DF2"/>
    <w:rsid w:val="008C0494"/>
    <w:rsid w:val="008C1AC8"/>
    <w:rsid w:val="008F30F4"/>
    <w:rsid w:val="008F501F"/>
    <w:rsid w:val="008F52C2"/>
    <w:rsid w:val="00903DC7"/>
    <w:rsid w:val="00920CA0"/>
    <w:rsid w:val="00952C60"/>
    <w:rsid w:val="00960F01"/>
    <w:rsid w:val="00985CE7"/>
    <w:rsid w:val="00991924"/>
    <w:rsid w:val="009C6733"/>
    <w:rsid w:val="009E0A6F"/>
    <w:rsid w:val="009F7464"/>
    <w:rsid w:val="00A42C78"/>
    <w:rsid w:val="00A433F2"/>
    <w:rsid w:val="00AA164A"/>
    <w:rsid w:val="00AB3722"/>
    <w:rsid w:val="00AC6FC3"/>
    <w:rsid w:val="00AF211B"/>
    <w:rsid w:val="00B24936"/>
    <w:rsid w:val="00B34DC9"/>
    <w:rsid w:val="00B61372"/>
    <w:rsid w:val="00B72C04"/>
    <w:rsid w:val="00B83732"/>
    <w:rsid w:val="00B83B08"/>
    <w:rsid w:val="00B87643"/>
    <w:rsid w:val="00BC20F5"/>
    <w:rsid w:val="00BC62D0"/>
    <w:rsid w:val="00BF586F"/>
    <w:rsid w:val="00C04F5C"/>
    <w:rsid w:val="00C12ADE"/>
    <w:rsid w:val="00C22A5C"/>
    <w:rsid w:val="00C24584"/>
    <w:rsid w:val="00C415F7"/>
    <w:rsid w:val="00C5286C"/>
    <w:rsid w:val="00C57468"/>
    <w:rsid w:val="00C636DA"/>
    <w:rsid w:val="00C65932"/>
    <w:rsid w:val="00C72E20"/>
    <w:rsid w:val="00C81ADF"/>
    <w:rsid w:val="00C9449C"/>
    <w:rsid w:val="00CB3966"/>
    <w:rsid w:val="00CB6119"/>
    <w:rsid w:val="00CD6540"/>
    <w:rsid w:val="00CE2CD6"/>
    <w:rsid w:val="00CE3286"/>
    <w:rsid w:val="00CF0E83"/>
    <w:rsid w:val="00D2251E"/>
    <w:rsid w:val="00D3115B"/>
    <w:rsid w:val="00D349CB"/>
    <w:rsid w:val="00D53D34"/>
    <w:rsid w:val="00D573B1"/>
    <w:rsid w:val="00D64109"/>
    <w:rsid w:val="00D65C7E"/>
    <w:rsid w:val="00D74BEF"/>
    <w:rsid w:val="00D93421"/>
    <w:rsid w:val="00D93E7A"/>
    <w:rsid w:val="00D97049"/>
    <w:rsid w:val="00D977A8"/>
    <w:rsid w:val="00DA7CD8"/>
    <w:rsid w:val="00DB109B"/>
    <w:rsid w:val="00DB4DC0"/>
    <w:rsid w:val="00DC080C"/>
    <w:rsid w:val="00DE4035"/>
    <w:rsid w:val="00E023BB"/>
    <w:rsid w:val="00E20BDC"/>
    <w:rsid w:val="00E237DF"/>
    <w:rsid w:val="00E32DA5"/>
    <w:rsid w:val="00E40D9D"/>
    <w:rsid w:val="00E41A49"/>
    <w:rsid w:val="00E54082"/>
    <w:rsid w:val="00E61117"/>
    <w:rsid w:val="00E71996"/>
    <w:rsid w:val="00E73A59"/>
    <w:rsid w:val="00E82DA6"/>
    <w:rsid w:val="00E91DCE"/>
    <w:rsid w:val="00ED2349"/>
    <w:rsid w:val="00ED3734"/>
    <w:rsid w:val="00ED65DE"/>
    <w:rsid w:val="00EF5CBC"/>
    <w:rsid w:val="00F1177B"/>
    <w:rsid w:val="00F24453"/>
    <w:rsid w:val="00F25B2E"/>
    <w:rsid w:val="00F26E18"/>
    <w:rsid w:val="00F6305F"/>
    <w:rsid w:val="00F66563"/>
    <w:rsid w:val="00F71D64"/>
    <w:rsid w:val="00FB53F0"/>
    <w:rsid w:val="00FD3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15F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15F7"/>
    <w:tblPr>
      <w:tblInd w:w="0" w:type="dxa"/>
      <w:tblCellMar>
        <w:top w:w="0" w:type="dxa"/>
        <w:left w:w="0" w:type="dxa"/>
        <w:bottom w:w="0" w:type="dxa"/>
        <w:right w:w="0" w:type="dxa"/>
      </w:tblCellMar>
    </w:tblPr>
  </w:style>
  <w:style w:type="paragraph" w:styleId="a3">
    <w:name w:val="Body Text"/>
    <w:basedOn w:val="a"/>
    <w:uiPriority w:val="1"/>
    <w:qFormat/>
    <w:rsid w:val="00C415F7"/>
    <w:pPr>
      <w:spacing w:before="11"/>
    </w:pPr>
    <w:rPr>
      <w:b/>
      <w:bCs/>
      <w:sz w:val="28"/>
      <w:szCs w:val="28"/>
    </w:rPr>
  </w:style>
  <w:style w:type="paragraph" w:styleId="a4">
    <w:name w:val="List Paragraph"/>
    <w:basedOn w:val="a"/>
    <w:uiPriority w:val="1"/>
    <w:qFormat/>
    <w:rsid w:val="00C415F7"/>
  </w:style>
  <w:style w:type="paragraph" w:customStyle="1" w:styleId="TableParagraph">
    <w:name w:val="Table Paragraph"/>
    <w:basedOn w:val="a"/>
    <w:uiPriority w:val="1"/>
    <w:qFormat/>
    <w:rsid w:val="00C415F7"/>
    <w:pPr>
      <w:ind w:left="78"/>
      <w:jc w:val="both"/>
    </w:pPr>
  </w:style>
  <w:style w:type="paragraph" w:customStyle="1" w:styleId="ConsPlusNormal">
    <w:name w:val="ConsPlusNormal"/>
    <w:rsid w:val="008B2DF2"/>
    <w:pPr>
      <w:autoSpaceDE/>
      <w:autoSpaceDN/>
    </w:pPr>
    <w:rPr>
      <w:rFonts w:ascii="Times New Roman" w:eastAsia="Times New Roman" w:hAnsi="Times New Roman" w:cs="Times New Roman"/>
      <w:color w:val="000000"/>
      <w:sz w:val="24"/>
      <w:szCs w:val="20"/>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6.09.2022" TargetMode="External"/><Relationship Id="rId13" Type="http://schemas.openxmlformats.org/officeDocument/2006/relationships/hyperlink" Target="https://login.consultant.ru/link/?req=doc&amp;base=LAW&amp;n=484449&amp;dst=100148" TargetMode="External"/><Relationship Id="rId18" Type="http://schemas.openxmlformats.org/officeDocument/2006/relationships/hyperlink" Target="https://login.consultant.ru/link/?req=doc&amp;base=LAW&amp;n=494439&amp;dst=100339" TargetMode="External"/><Relationship Id="rId3" Type="http://schemas.openxmlformats.org/officeDocument/2006/relationships/styles" Target="styles.xml"/><Relationship Id="rId21" Type="http://schemas.openxmlformats.org/officeDocument/2006/relationships/hyperlink" Target="https://login.consultant.ru/link/?req=doc&amp;base=LAW&amp;n=518293&amp;dst=1187" TargetMode="External"/><Relationship Id="rId7" Type="http://schemas.openxmlformats.org/officeDocument/2006/relationships/endnotes" Target="endnotes.xml"/><Relationship Id="rId12" Type="http://schemas.openxmlformats.org/officeDocument/2006/relationships/hyperlink" Target="https://login.consultant.ru/link/?req=doc&amp;base=LAW&amp;n=484449&amp;dst=100132" TargetMode="External"/><Relationship Id="rId17" Type="http://schemas.openxmlformats.org/officeDocument/2006/relationships/hyperlink" Target="https://login.consultant.ru/link/?req=doc&amp;base=LAW&amp;n=487135&amp;dst=1187" TargetMode="Externa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0"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4250&amp;date=17.03.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4449&amp;dst=100256" TargetMode="External"/><Relationship Id="rId23" Type="http://schemas.openxmlformats.org/officeDocument/2006/relationships/fontTable" Target="fontTable.xml"/><Relationship Id="rId10" Type="http://schemas.openxmlformats.org/officeDocument/2006/relationships/hyperlink" Target="https://login.consultant.ru/link/?req=doc&amp;base=LAW&amp;n=491595&amp;dst=100010&amp;field=134&amp;date=17.03.2025" TargetMode="External"/><Relationship Id="rId19" Type="http://schemas.openxmlformats.org/officeDocument/2006/relationships/hyperlink" Target="https://login.consultant.ru/link/?req=doc&amp;base=LAW&amp;n=509322&amp;dst=100325" TargetMode="External"/><Relationship Id="rId4" Type="http://schemas.openxmlformats.org/officeDocument/2006/relationships/settings" Target="settings.xml"/><Relationship Id="rId9" Type="http://schemas.openxmlformats.org/officeDocument/2006/relationships/hyperlink" Target="https://login.consultant.ru/link/?req=doc&amp;base=LAW&amp;n=426999&amp;date=26.09.2022" TargetMode="External"/><Relationship Id="rId14" Type="http://schemas.openxmlformats.org/officeDocument/2006/relationships/hyperlink" Target="https://login.consultant.ru/link/?req=doc&amp;base=LAW&amp;n=484449&amp;dst=10025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D04A-FFE4-4689-8A78-77C14FA7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17</Pages>
  <Words>6195</Words>
  <Characters>35315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dc:creator>
  <cp:lastModifiedBy>vno</cp:lastModifiedBy>
  <cp:revision>119</cp:revision>
  <dcterms:created xsi:type="dcterms:W3CDTF">2024-12-26T09:12:00Z</dcterms:created>
  <dcterms:modified xsi:type="dcterms:W3CDTF">2026-03-24T07:54:00Z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2024-12-26T00:00:00Z</vt:filetime>
  </property>
  <property fmtid="{D5CDD505-2E9C-101B-9397-08002B2CF9AE}" pid="5" name="Producer">
    <vt:lpwstr>Microsoft® Word 2013</vt:lpwstr>
  </property>
</Properties>
</file>